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Borders>
          <w:top w:val="dotted" w:sz="6" w:space="0" w:color="808080"/>
          <w:left w:val="dotted" w:sz="6" w:space="0" w:color="808080"/>
          <w:bottom w:val="dotted" w:sz="6" w:space="0" w:color="808080"/>
          <w:right w:val="dotted" w:sz="6" w:space="0" w:color="808080"/>
        </w:tblBorders>
        <w:shd w:val="clear" w:color="auto" w:fill="D3E4E5"/>
        <w:tblCellMar>
          <w:left w:w="0" w:type="dxa"/>
          <w:right w:w="0" w:type="dxa"/>
        </w:tblCellMar>
        <w:tblLook w:val="04A0" w:firstRow="1" w:lastRow="0" w:firstColumn="1" w:lastColumn="0" w:noHBand="0" w:noVBand="1"/>
      </w:tblPr>
      <w:tblGrid>
        <w:gridCol w:w="1858"/>
        <w:gridCol w:w="7152"/>
      </w:tblGrid>
      <w:tr w:rsidR="00B63C64" w:rsidRPr="00A4080D" w:rsidTr="00B63C64">
        <w:trPr>
          <w:trHeight w:val="225"/>
          <w:tblCellSpacing w:w="0" w:type="dxa"/>
          <w:jc w:val="center"/>
        </w:trPr>
        <w:tc>
          <w:tcPr>
            <w:tcW w:w="0" w:type="auto"/>
            <w:shd w:val="clear" w:color="auto" w:fill="D3E4E5"/>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bookmarkStart w:id="0" w:name="_GoBack"/>
            <w:bookmarkEnd w:id="0"/>
            <w:r w:rsidRPr="00A4080D">
              <w:rPr>
                <w:rFonts w:ascii="Verdana" w:eastAsia="Times New Roman" w:hAnsi="Verdana" w:cs="Times New Roman"/>
                <w:b/>
                <w:bCs/>
                <w:color w:val="333333"/>
                <w:sz w:val="24"/>
                <w:szCs w:val="24"/>
                <w:lang w:eastAsia="en-SG"/>
              </w:rPr>
              <w:t>Module Code</w:t>
            </w:r>
          </w:p>
        </w:tc>
        <w:tc>
          <w:tcPr>
            <w:tcW w:w="0" w:type="auto"/>
            <w:shd w:val="clear" w:color="auto" w:fill="EEEEEE"/>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r w:rsidRPr="00A4080D">
              <w:rPr>
                <w:rFonts w:ascii="Verdana" w:eastAsia="Times New Roman" w:hAnsi="Verdana" w:cs="Times New Roman"/>
                <w:b/>
                <w:bCs/>
                <w:color w:val="333333"/>
                <w:sz w:val="24"/>
                <w:szCs w:val="24"/>
                <w:lang w:eastAsia="en-SG"/>
              </w:rPr>
              <w:t>BSP1</w:t>
            </w:r>
            <w:r w:rsidR="00CE596A">
              <w:rPr>
                <w:rFonts w:ascii="Verdana" w:eastAsia="Times New Roman" w:hAnsi="Verdana" w:cs="Times New Roman"/>
                <w:b/>
                <w:bCs/>
                <w:color w:val="333333"/>
                <w:sz w:val="24"/>
                <w:szCs w:val="24"/>
                <w:lang w:eastAsia="en-SG"/>
              </w:rPr>
              <w:t>702/BSP1</w:t>
            </w:r>
            <w:r w:rsidRPr="00A4080D">
              <w:rPr>
                <w:rFonts w:ascii="Verdana" w:eastAsia="Times New Roman" w:hAnsi="Verdana" w:cs="Times New Roman"/>
                <w:b/>
                <w:bCs/>
                <w:color w:val="333333"/>
                <w:sz w:val="24"/>
                <w:szCs w:val="24"/>
                <w:lang w:eastAsia="en-SG"/>
              </w:rPr>
              <w:t>004</w:t>
            </w:r>
            <w:r w:rsidR="00C00263">
              <w:rPr>
                <w:rFonts w:ascii="Verdana" w:eastAsia="Times New Roman" w:hAnsi="Verdana" w:cs="Times New Roman"/>
                <w:b/>
                <w:bCs/>
                <w:color w:val="333333"/>
                <w:sz w:val="24"/>
                <w:szCs w:val="24"/>
                <w:lang w:eastAsia="en-SG"/>
              </w:rPr>
              <w:t>/BSP1702X/BSP1004X</w:t>
            </w:r>
            <w:r w:rsidRPr="00A4080D">
              <w:rPr>
                <w:rFonts w:ascii="Verdana" w:eastAsia="Times New Roman" w:hAnsi="Verdana" w:cs="Times New Roman"/>
                <w:color w:val="FFFFFF"/>
                <w:sz w:val="24"/>
                <w:szCs w:val="24"/>
                <w:lang w:eastAsia="en-SG"/>
              </w:rPr>
              <w:t xml:space="preserve"> </w:t>
            </w:r>
          </w:p>
        </w:tc>
      </w:tr>
      <w:tr w:rsidR="00B63C64" w:rsidRPr="00A4080D" w:rsidTr="00B63C64">
        <w:trPr>
          <w:trHeight w:val="225"/>
          <w:tblCellSpacing w:w="0" w:type="dxa"/>
          <w:jc w:val="center"/>
        </w:trPr>
        <w:tc>
          <w:tcPr>
            <w:tcW w:w="1000" w:type="pct"/>
            <w:shd w:val="clear" w:color="auto" w:fill="D3E4E5"/>
            <w:noWrap/>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r w:rsidRPr="00A4080D">
              <w:rPr>
                <w:rFonts w:ascii="Verdana" w:eastAsia="Times New Roman" w:hAnsi="Verdana" w:cs="Times New Roman"/>
                <w:b/>
                <w:bCs/>
                <w:color w:val="333333"/>
                <w:sz w:val="24"/>
                <w:szCs w:val="24"/>
                <w:lang w:eastAsia="en-SG"/>
              </w:rPr>
              <w:t>Module Title</w:t>
            </w:r>
            <w:r w:rsidRPr="00A4080D">
              <w:rPr>
                <w:rFonts w:ascii="Verdana" w:eastAsia="Times New Roman" w:hAnsi="Verdana" w:cs="Times New Roman"/>
                <w:color w:val="FFFFFF"/>
                <w:sz w:val="24"/>
                <w:szCs w:val="24"/>
                <w:lang w:eastAsia="en-SG"/>
              </w:rPr>
              <w:t xml:space="preserve"> </w:t>
            </w:r>
          </w:p>
        </w:tc>
        <w:tc>
          <w:tcPr>
            <w:tcW w:w="0" w:type="auto"/>
            <w:shd w:val="clear" w:color="auto" w:fill="EEEEEE"/>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r w:rsidRPr="00A4080D">
              <w:rPr>
                <w:rFonts w:ascii="Verdana" w:eastAsia="Times New Roman" w:hAnsi="Verdana" w:cs="Times New Roman"/>
                <w:b/>
                <w:bCs/>
                <w:color w:val="333333"/>
                <w:sz w:val="24"/>
                <w:szCs w:val="24"/>
                <w:lang w:eastAsia="en-SG"/>
              </w:rPr>
              <w:t>LEGAL ENVIRONMENT OF BUSINESS</w:t>
            </w:r>
          </w:p>
        </w:tc>
      </w:tr>
      <w:tr w:rsidR="00B63C64" w:rsidRPr="00A4080D" w:rsidTr="00B63C64">
        <w:trPr>
          <w:trHeight w:val="210"/>
          <w:tblCellSpacing w:w="0" w:type="dxa"/>
          <w:jc w:val="center"/>
        </w:trPr>
        <w:tc>
          <w:tcPr>
            <w:tcW w:w="0" w:type="auto"/>
            <w:shd w:val="clear" w:color="auto" w:fill="D3E4E5"/>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r w:rsidRPr="00A4080D">
              <w:rPr>
                <w:rFonts w:ascii="Verdana" w:eastAsia="Times New Roman" w:hAnsi="Verdana" w:cs="Times New Roman"/>
                <w:b/>
                <w:bCs/>
                <w:color w:val="333333"/>
                <w:sz w:val="24"/>
                <w:szCs w:val="24"/>
                <w:lang w:eastAsia="en-SG"/>
              </w:rPr>
              <w:t>Semester</w:t>
            </w:r>
          </w:p>
        </w:tc>
        <w:tc>
          <w:tcPr>
            <w:tcW w:w="0" w:type="auto"/>
            <w:shd w:val="clear" w:color="auto" w:fill="EEEEEE"/>
            <w:tcMar>
              <w:top w:w="96" w:type="dxa"/>
              <w:left w:w="96" w:type="dxa"/>
              <w:bottom w:w="96" w:type="dxa"/>
              <w:right w:w="96" w:type="dxa"/>
            </w:tcMar>
            <w:vAlign w:val="center"/>
            <w:hideMark/>
          </w:tcPr>
          <w:p w:rsidR="00B63C64" w:rsidRPr="00A4080D" w:rsidRDefault="00B63C64" w:rsidP="00CF0FF8">
            <w:pPr>
              <w:spacing w:after="0" w:line="240" w:lineRule="auto"/>
              <w:rPr>
                <w:rFonts w:ascii="Verdana" w:eastAsia="Times New Roman" w:hAnsi="Verdana" w:cs="Times New Roman"/>
                <w:color w:val="FFFFFF"/>
                <w:sz w:val="24"/>
                <w:szCs w:val="24"/>
                <w:lang w:eastAsia="en-SG"/>
              </w:rPr>
            </w:pPr>
            <w:r w:rsidRPr="00A4080D">
              <w:rPr>
                <w:rFonts w:ascii="Verdana" w:eastAsia="Times New Roman" w:hAnsi="Verdana" w:cs="Times New Roman"/>
                <w:b/>
                <w:bCs/>
                <w:color w:val="333333"/>
                <w:sz w:val="24"/>
                <w:szCs w:val="24"/>
                <w:lang w:eastAsia="en-SG"/>
              </w:rPr>
              <w:t>Semester 2, 20</w:t>
            </w:r>
            <w:r w:rsidR="00CF0FF8">
              <w:rPr>
                <w:rFonts w:ascii="Verdana" w:eastAsia="Times New Roman" w:hAnsi="Verdana" w:cs="Times New Roman"/>
                <w:b/>
                <w:bCs/>
                <w:color w:val="333333"/>
                <w:sz w:val="24"/>
                <w:szCs w:val="24"/>
                <w:lang w:eastAsia="en-SG"/>
              </w:rPr>
              <w:t>20</w:t>
            </w:r>
            <w:r w:rsidR="000B6245" w:rsidRPr="00A4080D">
              <w:rPr>
                <w:rFonts w:ascii="Verdana" w:eastAsia="Times New Roman" w:hAnsi="Verdana" w:cs="Times New Roman"/>
                <w:b/>
                <w:bCs/>
                <w:color w:val="333333"/>
                <w:sz w:val="24"/>
                <w:szCs w:val="24"/>
                <w:lang w:eastAsia="en-SG"/>
              </w:rPr>
              <w:t>/20</w:t>
            </w:r>
            <w:r w:rsidR="00CF0FF8">
              <w:rPr>
                <w:rFonts w:ascii="Verdana" w:eastAsia="Times New Roman" w:hAnsi="Verdana" w:cs="Times New Roman"/>
                <w:b/>
                <w:bCs/>
                <w:color w:val="333333"/>
                <w:sz w:val="24"/>
                <w:szCs w:val="24"/>
                <w:lang w:eastAsia="en-SG"/>
              </w:rPr>
              <w:t>21</w:t>
            </w:r>
          </w:p>
        </w:tc>
      </w:tr>
      <w:tr w:rsidR="00B63C64" w:rsidRPr="00A4080D" w:rsidTr="00B63C64">
        <w:trPr>
          <w:trHeight w:val="210"/>
          <w:tblCellSpacing w:w="0" w:type="dxa"/>
          <w:jc w:val="center"/>
        </w:trPr>
        <w:tc>
          <w:tcPr>
            <w:tcW w:w="0" w:type="auto"/>
            <w:shd w:val="clear" w:color="auto" w:fill="D3E4E5"/>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r w:rsidRPr="00A4080D">
              <w:rPr>
                <w:rFonts w:ascii="Verdana" w:eastAsia="Times New Roman" w:hAnsi="Verdana" w:cs="Times New Roman"/>
                <w:b/>
                <w:bCs/>
                <w:color w:val="333333"/>
                <w:sz w:val="24"/>
                <w:szCs w:val="24"/>
                <w:lang w:eastAsia="en-SG"/>
              </w:rPr>
              <w:t>Modular Credits</w:t>
            </w:r>
          </w:p>
        </w:tc>
        <w:tc>
          <w:tcPr>
            <w:tcW w:w="0" w:type="auto"/>
            <w:shd w:val="clear" w:color="auto" w:fill="EEEEEE"/>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r w:rsidRPr="00A4080D">
              <w:rPr>
                <w:rFonts w:ascii="Verdana" w:eastAsia="Times New Roman" w:hAnsi="Verdana" w:cs="Times New Roman"/>
                <w:color w:val="4F778B"/>
                <w:sz w:val="24"/>
                <w:szCs w:val="24"/>
                <w:lang w:eastAsia="en-SG"/>
              </w:rPr>
              <w:t>4</w:t>
            </w:r>
          </w:p>
        </w:tc>
      </w:tr>
      <w:tr w:rsidR="00B63C64" w:rsidRPr="00A4080D" w:rsidTr="00B63C64">
        <w:trPr>
          <w:trHeight w:val="225"/>
          <w:tblCellSpacing w:w="0" w:type="dxa"/>
          <w:jc w:val="center"/>
        </w:trPr>
        <w:tc>
          <w:tcPr>
            <w:tcW w:w="0" w:type="auto"/>
            <w:shd w:val="clear" w:color="auto" w:fill="D3E4E5"/>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r w:rsidRPr="00A4080D">
              <w:rPr>
                <w:rFonts w:ascii="Verdana" w:eastAsia="Times New Roman" w:hAnsi="Verdana" w:cs="Times New Roman"/>
                <w:b/>
                <w:bCs/>
                <w:color w:val="333333"/>
                <w:sz w:val="24"/>
                <w:szCs w:val="24"/>
                <w:lang w:eastAsia="en-SG"/>
              </w:rPr>
              <w:t>Faculty</w:t>
            </w:r>
          </w:p>
        </w:tc>
        <w:tc>
          <w:tcPr>
            <w:tcW w:w="0" w:type="auto"/>
            <w:shd w:val="clear" w:color="auto" w:fill="EEEEEE"/>
            <w:tcMar>
              <w:top w:w="96" w:type="dxa"/>
              <w:left w:w="96" w:type="dxa"/>
              <w:bottom w:w="96" w:type="dxa"/>
              <w:right w:w="96" w:type="dxa"/>
            </w:tcMar>
            <w:vAlign w:val="center"/>
            <w:hideMark/>
          </w:tcPr>
          <w:p w:rsidR="00B63C64" w:rsidRPr="00A4080D" w:rsidRDefault="00CF0FF8" w:rsidP="00CF0FF8">
            <w:pPr>
              <w:spacing w:after="0" w:line="240" w:lineRule="auto"/>
              <w:rPr>
                <w:rFonts w:ascii="Verdana" w:eastAsia="Times New Roman" w:hAnsi="Verdana" w:cs="Times New Roman"/>
                <w:color w:val="FFFFFF"/>
                <w:sz w:val="24"/>
                <w:szCs w:val="24"/>
                <w:lang w:eastAsia="en-SG"/>
              </w:rPr>
            </w:pPr>
            <w:r>
              <w:rPr>
                <w:rFonts w:ascii="Verdana" w:eastAsia="Times New Roman" w:hAnsi="Verdana" w:cs="Times New Roman"/>
                <w:color w:val="4F778B"/>
                <w:sz w:val="24"/>
                <w:szCs w:val="24"/>
                <w:lang w:eastAsia="en-SG"/>
              </w:rPr>
              <w:t xml:space="preserve">NUS Business School </w:t>
            </w:r>
            <w:r w:rsidR="00B63C64" w:rsidRPr="00A4080D">
              <w:rPr>
                <w:rFonts w:ascii="Verdana" w:eastAsia="Times New Roman" w:hAnsi="Verdana" w:cs="Times New Roman"/>
                <w:color w:val="4F778B"/>
                <w:sz w:val="24"/>
                <w:szCs w:val="24"/>
                <w:lang w:eastAsia="en-SG"/>
              </w:rPr>
              <w:t>(Strategy and Policy)</w:t>
            </w:r>
          </w:p>
        </w:tc>
      </w:tr>
      <w:tr w:rsidR="00B63C64" w:rsidRPr="00A4080D" w:rsidTr="00CF0FF8">
        <w:trPr>
          <w:trHeight w:val="131"/>
          <w:tblCellSpacing w:w="0" w:type="dxa"/>
          <w:jc w:val="center"/>
        </w:trPr>
        <w:tc>
          <w:tcPr>
            <w:tcW w:w="0" w:type="auto"/>
            <w:shd w:val="clear" w:color="auto" w:fill="D3E4E5"/>
            <w:tcMar>
              <w:top w:w="96" w:type="dxa"/>
              <w:left w:w="96" w:type="dxa"/>
              <w:bottom w:w="96" w:type="dxa"/>
              <w:right w:w="96" w:type="dxa"/>
            </w:tcMar>
            <w:vAlign w:val="center"/>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p>
        </w:tc>
        <w:tc>
          <w:tcPr>
            <w:tcW w:w="0" w:type="auto"/>
            <w:shd w:val="clear" w:color="auto" w:fill="EEEEEE"/>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p>
        </w:tc>
      </w:tr>
      <w:tr w:rsidR="00B63C64" w:rsidRPr="00A4080D" w:rsidTr="00C00263">
        <w:trPr>
          <w:trHeight w:val="225"/>
          <w:tblCellSpacing w:w="0" w:type="dxa"/>
          <w:jc w:val="center"/>
        </w:trPr>
        <w:tc>
          <w:tcPr>
            <w:tcW w:w="0" w:type="auto"/>
            <w:shd w:val="clear" w:color="auto" w:fill="D3E4E5"/>
            <w:tcMar>
              <w:top w:w="96" w:type="dxa"/>
              <w:left w:w="96" w:type="dxa"/>
              <w:bottom w:w="96" w:type="dxa"/>
              <w:right w:w="96" w:type="dxa"/>
            </w:tcMar>
            <w:vAlign w:val="center"/>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p>
        </w:tc>
        <w:tc>
          <w:tcPr>
            <w:tcW w:w="0" w:type="auto"/>
            <w:shd w:val="clear" w:color="auto" w:fill="EEEEEE"/>
            <w:tcMar>
              <w:top w:w="96" w:type="dxa"/>
              <w:left w:w="96" w:type="dxa"/>
              <w:bottom w:w="96" w:type="dxa"/>
              <w:right w:w="96" w:type="dxa"/>
            </w:tcMar>
            <w:vAlign w:val="center"/>
            <w:hideMark/>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p>
        </w:tc>
      </w:tr>
      <w:tr w:rsidR="00B63C64" w:rsidRPr="00A4080D" w:rsidTr="00C00263">
        <w:trPr>
          <w:trHeight w:val="225"/>
          <w:tblCellSpacing w:w="0" w:type="dxa"/>
          <w:jc w:val="center"/>
        </w:trPr>
        <w:tc>
          <w:tcPr>
            <w:tcW w:w="0" w:type="auto"/>
            <w:shd w:val="clear" w:color="auto" w:fill="D3E4E5"/>
            <w:tcMar>
              <w:top w:w="96" w:type="dxa"/>
              <w:left w:w="96" w:type="dxa"/>
              <w:bottom w:w="96" w:type="dxa"/>
              <w:right w:w="96" w:type="dxa"/>
            </w:tcMar>
          </w:tcPr>
          <w:p w:rsidR="00B63C64" w:rsidRPr="00A4080D" w:rsidRDefault="00B63C64" w:rsidP="00B63C64">
            <w:pPr>
              <w:spacing w:after="0" w:line="240" w:lineRule="auto"/>
              <w:rPr>
                <w:rFonts w:ascii="Verdana" w:eastAsia="Times New Roman" w:hAnsi="Verdana" w:cs="Times New Roman"/>
                <w:color w:val="FFFFFF"/>
                <w:sz w:val="24"/>
                <w:szCs w:val="24"/>
                <w:lang w:eastAsia="en-SG"/>
              </w:rPr>
            </w:pPr>
          </w:p>
        </w:tc>
        <w:tc>
          <w:tcPr>
            <w:tcW w:w="0" w:type="auto"/>
            <w:shd w:val="clear" w:color="auto" w:fill="EEEEEE"/>
            <w:tcMar>
              <w:top w:w="96" w:type="dxa"/>
              <w:left w:w="96" w:type="dxa"/>
              <w:bottom w:w="96" w:type="dxa"/>
              <w:right w:w="96" w:type="dxa"/>
            </w:tcMar>
            <w:vAlign w:val="center"/>
            <w:hideMark/>
          </w:tcPr>
          <w:tbl>
            <w:tblPr>
              <w:tblW w:w="5000" w:type="pct"/>
              <w:shd w:val="clear" w:color="auto" w:fill="FFFFFF"/>
              <w:tblCellMar>
                <w:top w:w="96" w:type="dxa"/>
                <w:left w:w="96" w:type="dxa"/>
                <w:bottom w:w="96" w:type="dxa"/>
                <w:right w:w="96" w:type="dxa"/>
              </w:tblCellMar>
              <w:tblLook w:val="04A0" w:firstRow="1" w:lastRow="0" w:firstColumn="1" w:lastColumn="0" w:noHBand="0" w:noVBand="1"/>
            </w:tblPr>
            <w:tblGrid>
              <w:gridCol w:w="6945"/>
            </w:tblGrid>
            <w:tr w:rsidR="00B63C64" w:rsidRPr="00A4080D" w:rsidTr="00CF0FF8">
              <w:trPr>
                <w:trHeight w:val="50"/>
              </w:trPr>
              <w:tc>
                <w:tcPr>
                  <w:tcW w:w="0" w:type="auto"/>
                  <w:shd w:val="clear" w:color="auto" w:fill="FFFFFF"/>
                  <w:tcMar>
                    <w:top w:w="30" w:type="dxa"/>
                    <w:left w:w="30" w:type="dxa"/>
                    <w:bottom w:w="30" w:type="dxa"/>
                    <w:right w:w="30" w:type="dxa"/>
                  </w:tcMar>
                  <w:vAlign w:val="center"/>
                  <w:hideMark/>
                </w:tcPr>
                <w:p w:rsidR="00B63C64" w:rsidRPr="00A4080D" w:rsidRDefault="00B63C64" w:rsidP="00B63C64">
                  <w:pPr>
                    <w:spacing w:after="0" w:line="240" w:lineRule="auto"/>
                    <w:rPr>
                      <w:rFonts w:ascii="Verdana" w:eastAsia="Times New Roman" w:hAnsi="Verdana" w:cs="Times New Roman"/>
                      <w:sz w:val="24"/>
                      <w:szCs w:val="24"/>
                      <w:lang w:eastAsia="en-SG"/>
                    </w:rPr>
                  </w:pPr>
                </w:p>
              </w:tc>
            </w:tr>
          </w:tbl>
          <w:p w:rsidR="00B63C64" w:rsidRPr="00A4080D" w:rsidRDefault="00B63C64" w:rsidP="00B63C64">
            <w:pPr>
              <w:spacing w:after="0" w:line="240" w:lineRule="auto"/>
              <w:rPr>
                <w:rFonts w:ascii="Verdana" w:eastAsia="Times New Roman" w:hAnsi="Verdana" w:cs="Times New Roman"/>
                <w:color w:val="FFFFFF"/>
                <w:sz w:val="24"/>
                <w:szCs w:val="24"/>
                <w:lang w:eastAsia="en-SG"/>
              </w:rPr>
            </w:pPr>
          </w:p>
        </w:tc>
      </w:tr>
      <w:tr w:rsidR="00B63C64" w:rsidRPr="00A4080D" w:rsidTr="00CF0FF8">
        <w:trPr>
          <w:trHeight w:val="225"/>
          <w:tblCellSpacing w:w="0" w:type="dxa"/>
          <w:jc w:val="center"/>
        </w:trPr>
        <w:tc>
          <w:tcPr>
            <w:tcW w:w="0" w:type="auto"/>
            <w:shd w:val="clear" w:color="auto" w:fill="D3E4E5"/>
            <w:tcMar>
              <w:top w:w="96" w:type="dxa"/>
              <w:left w:w="96" w:type="dxa"/>
              <w:bottom w:w="96" w:type="dxa"/>
              <w:right w:w="96" w:type="dxa"/>
            </w:tcMar>
            <w:vAlign w:val="center"/>
          </w:tcPr>
          <w:p w:rsidR="00B63C64" w:rsidRPr="00CF0FF8" w:rsidRDefault="00CF0FF8" w:rsidP="00B63C64">
            <w:pPr>
              <w:spacing w:after="0" w:line="240" w:lineRule="auto"/>
              <w:rPr>
                <w:rFonts w:ascii="Verdana" w:eastAsia="Times New Roman" w:hAnsi="Verdana" w:cs="Times New Roman"/>
                <w:sz w:val="24"/>
                <w:szCs w:val="24"/>
                <w:lang w:eastAsia="en-SG"/>
              </w:rPr>
            </w:pPr>
            <w:r w:rsidRPr="00CF0FF8">
              <w:rPr>
                <w:rFonts w:ascii="Verdana" w:eastAsia="Times New Roman" w:hAnsi="Verdana" w:cs="Times New Roman"/>
                <w:sz w:val="24"/>
                <w:szCs w:val="24"/>
                <w:lang w:eastAsia="en-SG"/>
              </w:rPr>
              <w:t xml:space="preserve">Module Coordinator </w:t>
            </w:r>
          </w:p>
        </w:tc>
        <w:tc>
          <w:tcPr>
            <w:tcW w:w="0" w:type="auto"/>
            <w:shd w:val="clear" w:color="auto" w:fill="EEEEEE"/>
            <w:tcMar>
              <w:top w:w="96" w:type="dxa"/>
              <w:left w:w="96" w:type="dxa"/>
              <w:bottom w:w="96" w:type="dxa"/>
              <w:right w:w="96" w:type="dxa"/>
            </w:tcMar>
            <w:vAlign w:val="center"/>
          </w:tcPr>
          <w:p w:rsidR="00B63C64" w:rsidRPr="00CF0FF8" w:rsidRDefault="00CF0FF8" w:rsidP="00B63C64">
            <w:pPr>
              <w:spacing w:after="0" w:line="240" w:lineRule="auto"/>
              <w:rPr>
                <w:rFonts w:ascii="Verdana" w:eastAsia="Times New Roman" w:hAnsi="Verdana" w:cs="Times New Roman"/>
                <w:sz w:val="24"/>
                <w:szCs w:val="24"/>
                <w:lang w:eastAsia="en-SG"/>
              </w:rPr>
            </w:pPr>
            <w:r w:rsidRPr="00CF0FF8">
              <w:rPr>
                <w:rFonts w:ascii="Verdana" w:eastAsia="Times New Roman" w:hAnsi="Verdana" w:cs="Times New Roman"/>
                <w:sz w:val="24"/>
                <w:szCs w:val="24"/>
                <w:lang w:eastAsia="en-SG"/>
              </w:rPr>
              <w:t xml:space="preserve">Assoc Prof Ter Kah Leng </w:t>
            </w:r>
          </w:p>
        </w:tc>
      </w:tr>
    </w:tbl>
    <w:p w:rsidR="00B63C64" w:rsidRPr="00A4080D" w:rsidRDefault="00B63C64" w:rsidP="00B63C64">
      <w:pPr>
        <w:spacing w:after="240" w:line="240" w:lineRule="auto"/>
        <w:rPr>
          <w:rFonts w:ascii="Verdana" w:eastAsia="Times New Roman" w:hAnsi="Verdana" w:cs="Times New Roman"/>
          <w:sz w:val="24"/>
          <w:szCs w:val="24"/>
          <w:lang w:eastAsia="en-S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B63C64" w:rsidRPr="00A4080D" w:rsidTr="00B63C64">
        <w:trPr>
          <w:tblCellSpacing w:w="15" w:type="dxa"/>
        </w:trPr>
        <w:tc>
          <w:tcPr>
            <w:tcW w:w="0" w:type="auto"/>
            <w:vAlign w:val="center"/>
            <w:hideMark/>
          </w:tcPr>
          <w:p w:rsidR="00B63C64" w:rsidRPr="00A4080D" w:rsidRDefault="00B63C64" w:rsidP="00B63C64">
            <w:pPr>
              <w:spacing w:after="0" w:line="240" w:lineRule="auto"/>
              <w:jc w:val="center"/>
              <w:rPr>
                <w:rFonts w:ascii="Verdana" w:eastAsia="Times New Roman" w:hAnsi="Verdana" w:cs="Times New Roman"/>
                <w:sz w:val="24"/>
                <w:szCs w:val="24"/>
                <w:lang w:eastAsia="en-SG"/>
              </w:rPr>
            </w:pPr>
          </w:p>
        </w:tc>
      </w:tr>
    </w:tbl>
    <w:p w:rsidR="00B63C64" w:rsidRPr="00A4080D" w:rsidRDefault="00B63C64" w:rsidP="00B63C64">
      <w:pPr>
        <w:spacing w:after="240" w:line="240" w:lineRule="auto"/>
        <w:rPr>
          <w:rFonts w:ascii="Verdana" w:eastAsia="Times New Roman" w:hAnsi="Verdana" w:cs="Times New Roman"/>
          <w:color w:val="4F778B"/>
          <w:sz w:val="24"/>
          <w:szCs w:val="24"/>
          <w:lang w:eastAsia="en-SG"/>
        </w:rPr>
      </w:pPr>
    </w:p>
    <w:tbl>
      <w:tblPr>
        <w:tblW w:w="5000" w:type="pct"/>
        <w:shd w:val="clear" w:color="auto" w:fill="FFFFFF"/>
        <w:tblCellMar>
          <w:left w:w="0" w:type="dxa"/>
          <w:right w:w="0" w:type="dxa"/>
        </w:tblCellMar>
        <w:tblLook w:val="04A0" w:firstRow="1" w:lastRow="0" w:firstColumn="1" w:lastColumn="0" w:noHBand="0" w:noVBand="1"/>
      </w:tblPr>
      <w:tblGrid>
        <w:gridCol w:w="8941"/>
        <w:gridCol w:w="85"/>
      </w:tblGrid>
      <w:tr w:rsidR="00B63C64" w:rsidRPr="00A4080D" w:rsidTr="00B63C64">
        <w:trPr>
          <w:trHeight w:val="210"/>
        </w:trPr>
        <w:tc>
          <w:tcPr>
            <w:tcW w:w="5000" w:type="pct"/>
            <w:shd w:val="clear" w:color="auto" w:fill="EEEEEE"/>
            <w:vAlign w:val="center"/>
            <w:hideMark/>
          </w:tcPr>
          <w:p w:rsidR="00B63C64" w:rsidRPr="00A4080D" w:rsidRDefault="00B63C64" w:rsidP="00B63C64">
            <w:pPr>
              <w:spacing w:after="0" w:line="240" w:lineRule="auto"/>
              <w:rPr>
                <w:rFonts w:ascii="Verdana" w:eastAsia="Times New Roman" w:hAnsi="Verdana" w:cs="Times New Roman"/>
                <w:b/>
                <w:bCs/>
                <w:color w:val="4F778B"/>
                <w:sz w:val="24"/>
                <w:szCs w:val="24"/>
                <w:lang w:eastAsia="en-SG"/>
              </w:rPr>
            </w:pPr>
            <w:bookmarkStart w:id="1" w:name="Learning_Outcomes"/>
            <w:bookmarkEnd w:id="1"/>
            <w:r w:rsidRPr="00A4080D">
              <w:rPr>
                <w:rFonts w:ascii="Verdana" w:eastAsia="Times New Roman" w:hAnsi="Verdana" w:cs="Times New Roman"/>
                <w:b/>
                <w:bCs/>
                <w:color w:val="822B54"/>
                <w:sz w:val="24"/>
                <w:szCs w:val="24"/>
                <w:lang w:eastAsia="en-SG"/>
              </w:rPr>
              <w:t>Learning Outcomes</w:t>
            </w:r>
          </w:p>
        </w:tc>
        <w:tc>
          <w:tcPr>
            <w:tcW w:w="0" w:type="auto"/>
            <w:shd w:val="clear" w:color="auto" w:fill="EEEEEE"/>
            <w:noWrap/>
            <w:vAlign w:val="center"/>
            <w:hideMark/>
          </w:tcPr>
          <w:p w:rsidR="00B63C64" w:rsidRPr="00A4080D" w:rsidRDefault="00B63C64" w:rsidP="00B63C64">
            <w:pPr>
              <w:spacing w:after="0" w:line="240" w:lineRule="auto"/>
              <w:jc w:val="right"/>
              <w:rPr>
                <w:rFonts w:ascii="Verdana" w:eastAsia="Times New Roman" w:hAnsi="Verdana" w:cs="Times New Roman"/>
                <w:b/>
                <w:bCs/>
                <w:color w:val="4F778B"/>
                <w:sz w:val="24"/>
                <w:szCs w:val="24"/>
                <w:lang w:eastAsia="en-SG"/>
              </w:rPr>
            </w:pPr>
            <w:r w:rsidRPr="00A4080D">
              <w:rPr>
                <w:rFonts w:ascii="Verdana" w:eastAsia="Times New Roman" w:hAnsi="Verdana" w:cs="Times New Roman"/>
                <w:color w:val="276A94"/>
                <w:sz w:val="24"/>
                <w:szCs w:val="24"/>
                <w:lang w:eastAsia="en-SG"/>
              </w:rPr>
              <w:t> </w:t>
            </w:r>
          </w:p>
        </w:tc>
      </w:tr>
    </w:tbl>
    <w:p w:rsidR="00B63C64" w:rsidRPr="00A4080D" w:rsidRDefault="00B63C64" w:rsidP="00B63C64">
      <w:pPr>
        <w:spacing w:after="0" w:line="240" w:lineRule="auto"/>
        <w:rPr>
          <w:rFonts w:ascii="Verdana" w:eastAsia="Times New Roman" w:hAnsi="Verdana" w:cs="Times New Roman"/>
          <w:vanish/>
          <w:color w:val="4F778B"/>
          <w:sz w:val="24"/>
          <w:szCs w:val="24"/>
          <w:lang w:eastAsia="en-S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B63C64" w:rsidRPr="00A4080D" w:rsidTr="00B63C64">
        <w:trPr>
          <w:tblCellSpacing w:w="15" w:type="dxa"/>
        </w:trPr>
        <w:tc>
          <w:tcPr>
            <w:tcW w:w="0" w:type="auto"/>
            <w:vAlign w:val="center"/>
            <w:hideMark/>
          </w:tcPr>
          <w:p w:rsidR="00EF4C2E" w:rsidRDefault="00B63C64" w:rsidP="00CF0FF8">
            <w:pPr>
              <w:spacing w:after="0" w:line="240" w:lineRule="auto"/>
              <w:rPr>
                <w:rFonts w:ascii="Verdana" w:eastAsia="Times New Roman" w:hAnsi="Verdana" w:cs="Times New Roman"/>
                <w:color w:val="000000"/>
                <w:sz w:val="24"/>
                <w:szCs w:val="24"/>
                <w:lang w:eastAsia="en-SG"/>
              </w:rPr>
            </w:pPr>
            <w:r w:rsidRPr="00A4080D">
              <w:rPr>
                <w:rFonts w:ascii="Verdana" w:eastAsia="Times New Roman" w:hAnsi="Verdana" w:cs="Times New Roman"/>
                <w:color w:val="000000"/>
                <w:sz w:val="24"/>
                <w:szCs w:val="24"/>
                <w:lang w:eastAsia="en-SG"/>
              </w:rPr>
              <w:t> </w:t>
            </w:r>
            <w:r w:rsidRPr="00A4080D">
              <w:rPr>
                <w:rFonts w:ascii="Verdana" w:eastAsia="Times New Roman" w:hAnsi="Verdana" w:cs="Times New Roman"/>
                <w:b/>
                <w:bCs/>
                <w:color w:val="000000"/>
                <w:sz w:val="24"/>
                <w:szCs w:val="24"/>
                <w:u w:val="single"/>
                <w:lang w:eastAsia="en-SG"/>
              </w:rPr>
              <w:t>Course Objectives</w:t>
            </w:r>
            <w:r w:rsidRPr="00A4080D">
              <w:rPr>
                <w:rFonts w:ascii="Verdana" w:eastAsia="Times New Roman" w:hAnsi="Verdana" w:cs="Times New Roman"/>
                <w:color w:val="000000"/>
                <w:sz w:val="24"/>
                <w:szCs w:val="24"/>
                <w:lang w:eastAsia="en-SG"/>
              </w:rPr>
              <w:br/>
              <w:t> </w:t>
            </w:r>
            <w:r w:rsidRPr="00A4080D">
              <w:rPr>
                <w:rFonts w:ascii="Verdana" w:eastAsia="Times New Roman" w:hAnsi="Verdana" w:cs="Times New Roman"/>
                <w:color w:val="000000"/>
                <w:sz w:val="24"/>
                <w:szCs w:val="24"/>
                <w:lang w:eastAsia="en-SG"/>
              </w:rPr>
              <w:br/>
              <w:t>This module is intended to equip students who will be future business managers with legal knowledge that is relevant to commercial transactions so that they can understand the rights and obligations of a business and pre-empt potential legal problems by taking appropriate preventive measures. The module will also discuss the interaction between law, business</w:t>
            </w:r>
            <w:r w:rsidR="00C956D4">
              <w:rPr>
                <w:rFonts w:ascii="Verdana" w:eastAsia="Times New Roman" w:hAnsi="Verdana" w:cs="Times New Roman"/>
                <w:color w:val="000000"/>
                <w:sz w:val="24"/>
                <w:szCs w:val="24"/>
                <w:lang w:eastAsia="en-SG"/>
              </w:rPr>
              <w:t xml:space="preserve">, technology and ethics </w:t>
            </w:r>
            <w:r w:rsidRPr="00A4080D">
              <w:rPr>
                <w:rFonts w:ascii="Verdana" w:eastAsia="Times New Roman" w:hAnsi="Verdana" w:cs="Times New Roman"/>
                <w:color w:val="000000"/>
                <w:sz w:val="24"/>
                <w:szCs w:val="24"/>
                <w:lang w:eastAsia="en-SG"/>
              </w:rPr>
              <w:t xml:space="preserve">and address comparative, regional and international and </w:t>
            </w:r>
            <w:r w:rsidR="00BC4465" w:rsidRPr="00A4080D">
              <w:rPr>
                <w:rFonts w:ascii="Verdana" w:eastAsia="Times New Roman" w:hAnsi="Verdana" w:cs="Times New Roman"/>
                <w:color w:val="000000"/>
                <w:sz w:val="24"/>
                <w:szCs w:val="24"/>
                <w:lang w:eastAsia="en-SG"/>
              </w:rPr>
              <w:t>E-c</w:t>
            </w:r>
            <w:r w:rsidRPr="00A4080D">
              <w:rPr>
                <w:rFonts w:ascii="Verdana" w:eastAsia="Times New Roman" w:hAnsi="Verdana" w:cs="Times New Roman"/>
                <w:color w:val="000000"/>
                <w:sz w:val="24"/>
                <w:szCs w:val="24"/>
                <w:lang w:eastAsia="en-SG"/>
              </w:rPr>
              <w:t>ommerce issues in order to prepare students for a globalised and digitalised business environment.</w:t>
            </w:r>
            <w:r w:rsidRPr="00A4080D">
              <w:rPr>
                <w:rFonts w:ascii="Verdana" w:eastAsia="Times New Roman" w:hAnsi="Verdana" w:cs="Times New Roman"/>
                <w:color w:val="000000"/>
                <w:sz w:val="24"/>
                <w:szCs w:val="24"/>
                <w:lang w:eastAsia="en-SG"/>
              </w:rPr>
              <w:br/>
              <w:t> </w:t>
            </w:r>
          </w:p>
          <w:p w:rsidR="00B63C64" w:rsidRPr="00A4080D" w:rsidRDefault="00B63C64" w:rsidP="00CF0FF8">
            <w:pPr>
              <w:spacing w:after="0" w:line="240" w:lineRule="auto"/>
              <w:rPr>
                <w:rFonts w:ascii="Verdana" w:eastAsia="Times New Roman" w:hAnsi="Verdana" w:cs="Times New Roman"/>
                <w:sz w:val="24"/>
                <w:szCs w:val="24"/>
                <w:lang w:eastAsia="en-SG"/>
              </w:rPr>
            </w:pPr>
            <w:r w:rsidRPr="00A4080D">
              <w:rPr>
                <w:rFonts w:ascii="Verdana" w:eastAsia="Times New Roman" w:hAnsi="Verdana" w:cs="Times New Roman"/>
                <w:color w:val="000000"/>
                <w:sz w:val="24"/>
                <w:szCs w:val="24"/>
                <w:lang w:eastAsia="en-SG"/>
              </w:rPr>
              <w:br/>
            </w:r>
            <w:r w:rsidRPr="00A4080D">
              <w:rPr>
                <w:rFonts w:ascii="Verdana" w:eastAsia="Times New Roman" w:hAnsi="Verdana" w:cs="Times New Roman"/>
                <w:b/>
                <w:bCs/>
                <w:color w:val="000000"/>
                <w:sz w:val="24"/>
                <w:szCs w:val="24"/>
                <w:u w:val="single"/>
                <w:lang w:eastAsia="en-SG"/>
              </w:rPr>
              <w:t>Learning Outcome</w:t>
            </w:r>
            <w:r w:rsidRPr="00A4080D">
              <w:rPr>
                <w:rFonts w:ascii="Verdana" w:eastAsia="Times New Roman" w:hAnsi="Verdana" w:cs="Times New Roman"/>
                <w:color w:val="000000"/>
                <w:sz w:val="24"/>
                <w:szCs w:val="24"/>
                <w:lang w:eastAsia="en-SG"/>
              </w:rPr>
              <w:br/>
              <w:t> </w:t>
            </w:r>
            <w:r w:rsidRPr="00A4080D">
              <w:rPr>
                <w:rFonts w:ascii="Verdana" w:eastAsia="Times New Roman" w:hAnsi="Verdana" w:cs="Times New Roman"/>
                <w:color w:val="000000"/>
                <w:sz w:val="24"/>
                <w:szCs w:val="24"/>
                <w:lang w:eastAsia="en-SG"/>
              </w:rPr>
              <w:br/>
              <w:t>The intended learning outcome is for students to gain </w:t>
            </w:r>
            <w:proofErr w:type="gramStart"/>
            <w:r w:rsidRPr="00A4080D">
              <w:rPr>
                <w:rFonts w:ascii="Verdana" w:eastAsia="Times New Roman" w:hAnsi="Verdana" w:cs="Times New Roman"/>
                <w:color w:val="000000"/>
                <w:sz w:val="24"/>
                <w:szCs w:val="24"/>
                <w:lang w:eastAsia="en-SG"/>
              </w:rPr>
              <w:t>sufficient</w:t>
            </w:r>
            <w:proofErr w:type="gramEnd"/>
            <w:r w:rsidRPr="00A4080D">
              <w:rPr>
                <w:rFonts w:ascii="Verdana" w:eastAsia="Times New Roman" w:hAnsi="Verdana" w:cs="Times New Roman"/>
                <w:color w:val="000000"/>
                <w:sz w:val="24"/>
                <w:szCs w:val="24"/>
                <w:lang w:eastAsia="en-SG"/>
              </w:rPr>
              <w:t xml:space="preserve"> legal knowledge to be able to spot potential legal problems as and when they arise in the course of business and to know when and how to seek legal advice.</w:t>
            </w:r>
            <w:r w:rsidR="00BC4465" w:rsidRPr="00A4080D">
              <w:rPr>
                <w:rFonts w:ascii="Verdana" w:eastAsia="Times New Roman" w:hAnsi="Verdana" w:cs="Times New Roman"/>
                <w:color w:val="000000"/>
                <w:sz w:val="24"/>
                <w:szCs w:val="24"/>
                <w:lang w:eastAsia="en-SG"/>
              </w:rPr>
              <w:t xml:space="preserve"> Students will also gain an awareness of potential ethical issues that may arise in the course of business </w:t>
            </w:r>
            <w:r w:rsidRPr="00A4080D">
              <w:rPr>
                <w:rFonts w:ascii="Verdana" w:eastAsia="Times New Roman" w:hAnsi="Verdana" w:cs="Times New Roman"/>
                <w:color w:val="000000"/>
                <w:sz w:val="24"/>
                <w:szCs w:val="24"/>
                <w:lang w:eastAsia="en-SG"/>
              </w:rPr>
              <w:br/>
              <w:t> </w:t>
            </w:r>
          </w:p>
        </w:tc>
      </w:tr>
    </w:tbl>
    <w:p w:rsidR="00B63C64" w:rsidRDefault="00B63C64" w:rsidP="00B63C64">
      <w:pPr>
        <w:spacing w:after="240" w:line="240" w:lineRule="auto"/>
        <w:rPr>
          <w:rFonts w:ascii="Verdana" w:eastAsia="Times New Roman" w:hAnsi="Verdana" w:cs="Times New Roman"/>
          <w:color w:val="4F778B"/>
          <w:sz w:val="24"/>
          <w:szCs w:val="24"/>
          <w:lang w:eastAsia="en-SG"/>
        </w:rPr>
      </w:pPr>
    </w:p>
    <w:p w:rsidR="00EF4C2E" w:rsidRPr="00A4080D" w:rsidRDefault="00EF4C2E" w:rsidP="00B63C64">
      <w:pPr>
        <w:spacing w:after="240" w:line="240" w:lineRule="auto"/>
        <w:rPr>
          <w:rFonts w:ascii="Verdana" w:eastAsia="Times New Roman" w:hAnsi="Verdana" w:cs="Times New Roman"/>
          <w:color w:val="4F778B"/>
          <w:sz w:val="24"/>
          <w:szCs w:val="24"/>
          <w:lang w:eastAsia="en-SG"/>
        </w:rPr>
      </w:pPr>
    </w:p>
    <w:tbl>
      <w:tblPr>
        <w:tblW w:w="5000" w:type="pct"/>
        <w:shd w:val="clear" w:color="auto" w:fill="FFFFFF"/>
        <w:tblCellMar>
          <w:left w:w="0" w:type="dxa"/>
          <w:right w:w="0" w:type="dxa"/>
        </w:tblCellMar>
        <w:tblLook w:val="04A0" w:firstRow="1" w:lastRow="0" w:firstColumn="1" w:lastColumn="0" w:noHBand="0" w:noVBand="1"/>
      </w:tblPr>
      <w:tblGrid>
        <w:gridCol w:w="9020"/>
        <w:gridCol w:w="6"/>
      </w:tblGrid>
      <w:tr w:rsidR="00B63C64" w:rsidRPr="00A4080D" w:rsidTr="00B63C64">
        <w:trPr>
          <w:trHeight w:val="210"/>
        </w:trPr>
        <w:tc>
          <w:tcPr>
            <w:tcW w:w="5000" w:type="pct"/>
            <w:shd w:val="clear" w:color="auto" w:fill="EEEEEE"/>
            <w:vAlign w:val="center"/>
            <w:hideMark/>
          </w:tcPr>
          <w:p w:rsidR="00B63C64" w:rsidRPr="00A4080D" w:rsidRDefault="00B63C64" w:rsidP="00B63C64">
            <w:pPr>
              <w:spacing w:after="0" w:line="240" w:lineRule="auto"/>
              <w:rPr>
                <w:rFonts w:ascii="Verdana" w:eastAsia="Times New Roman" w:hAnsi="Verdana" w:cs="Times New Roman"/>
                <w:b/>
                <w:bCs/>
                <w:color w:val="4F778B"/>
                <w:sz w:val="24"/>
                <w:szCs w:val="24"/>
                <w:lang w:eastAsia="en-SG"/>
              </w:rPr>
            </w:pPr>
            <w:bookmarkStart w:id="2" w:name="Teaching_Modes"/>
            <w:bookmarkEnd w:id="2"/>
            <w:r w:rsidRPr="00A4080D">
              <w:rPr>
                <w:rFonts w:ascii="Verdana" w:eastAsia="Times New Roman" w:hAnsi="Verdana" w:cs="Times New Roman"/>
                <w:b/>
                <w:bCs/>
                <w:color w:val="822B54"/>
                <w:sz w:val="24"/>
                <w:szCs w:val="24"/>
                <w:lang w:eastAsia="en-SG"/>
              </w:rPr>
              <w:lastRenderedPageBreak/>
              <w:t>Teaching Modes</w:t>
            </w:r>
          </w:p>
        </w:tc>
        <w:tc>
          <w:tcPr>
            <w:tcW w:w="0" w:type="auto"/>
            <w:shd w:val="clear" w:color="auto" w:fill="EEEEEE"/>
            <w:noWrap/>
            <w:vAlign w:val="center"/>
          </w:tcPr>
          <w:p w:rsidR="00B63C64" w:rsidRPr="00A4080D" w:rsidRDefault="00B63C64" w:rsidP="00B63C64">
            <w:pPr>
              <w:spacing w:after="0" w:line="240" w:lineRule="auto"/>
              <w:jc w:val="right"/>
              <w:rPr>
                <w:rFonts w:ascii="Verdana" w:eastAsia="Times New Roman" w:hAnsi="Verdana" w:cs="Times New Roman"/>
                <w:b/>
                <w:bCs/>
                <w:color w:val="4F778B"/>
                <w:sz w:val="24"/>
                <w:szCs w:val="24"/>
                <w:lang w:eastAsia="en-SG"/>
              </w:rPr>
            </w:pPr>
          </w:p>
        </w:tc>
      </w:tr>
    </w:tbl>
    <w:p w:rsidR="00B63C64" w:rsidRPr="00A4080D" w:rsidRDefault="00B63C64" w:rsidP="00B63C64">
      <w:pPr>
        <w:spacing w:after="0" w:line="240" w:lineRule="auto"/>
        <w:rPr>
          <w:rFonts w:ascii="Verdana" w:eastAsia="Times New Roman" w:hAnsi="Verdana" w:cs="Times New Roman"/>
          <w:vanish/>
          <w:color w:val="4F778B"/>
          <w:sz w:val="24"/>
          <w:szCs w:val="24"/>
          <w:lang w:eastAsia="en-S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B63C64" w:rsidRPr="00A4080D" w:rsidTr="00B63C64">
        <w:trPr>
          <w:tblCellSpacing w:w="15" w:type="dxa"/>
        </w:trPr>
        <w:tc>
          <w:tcPr>
            <w:tcW w:w="0" w:type="auto"/>
            <w:vAlign w:val="center"/>
            <w:hideMark/>
          </w:tcPr>
          <w:p w:rsidR="00B63C64" w:rsidRPr="00A4080D" w:rsidRDefault="00B63C64" w:rsidP="00BC4465">
            <w:pPr>
              <w:spacing w:after="0" w:line="240" w:lineRule="auto"/>
              <w:rPr>
                <w:rFonts w:ascii="Verdana" w:eastAsia="Times New Roman" w:hAnsi="Verdana" w:cs="Times New Roman"/>
                <w:sz w:val="24"/>
                <w:szCs w:val="24"/>
                <w:lang w:eastAsia="en-SG"/>
              </w:rPr>
            </w:pPr>
          </w:p>
        </w:tc>
      </w:tr>
    </w:tbl>
    <w:p w:rsidR="00B63C64" w:rsidRDefault="00CF0FF8" w:rsidP="00B63C64">
      <w:pPr>
        <w:spacing w:after="240" w:line="240" w:lineRule="auto"/>
        <w:rPr>
          <w:rFonts w:ascii="Verdana" w:eastAsia="Times New Roman" w:hAnsi="Verdana" w:cs="Times New Roman"/>
          <w:sz w:val="24"/>
          <w:szCs w:val="24"/>
          <w:lang w:eastAsia="en-SG"/>
        </w:rPr>
      </w:pPr>
      <w:r w:rsidRPr="00CF0FF8">
        <w:rPr>
          <w:rFonts w:ascii="Verdana" w:eastAsia="Times New Roman" w:hAnsi="Verdana" w:cs="Times New Roman"/>
          <w:sz w:val="24"/>
          <w:szCs w:val="24"/>
          <w:lang w:eastAsia="en-SG"/>
        </w:rPr>
        <w:t>This module adopts the </w:t>
      </w:r>
      <w:r w:rsidRPr="00CF0FF8">
        <w:rPr>
          <w:rFonts w:ascii="Verdana" w:eastAsia="Times New Roman" w:hAnsi="Verdana" w:cs="Times New Roman"/>
          <w:b/>
          <w:sz w:val="24"/>
          <w:szCs w:val="24"/>
          <w:lang w:eastAsia="en-SG"/>
        </w:rPr>
        <w:t>'flipped classroom' method of instruction.</w:t>
      </w:r>
      <w:r w:rsidRPr="00CF0FF8">
        <w:rPr>
          <w:rFonts w:ascii="Verdana" w:eastAsia="Times New Roman" w:hAnsi="Verdana" w:cs="Times New Roman"/>
          <w:sz w:val="24"/>
          <w:szCs w:val="24"/>
          <w:lang w:eastAsia="en-SG"/>
        </w:rPr>
        <w:t xml:space="preserve"> Students are required to learn the basic principles from Lecture Videos (available 24/7) from home before attending face-to-face (f2f) seminars which emphasise application, problem solving, case studies and interactive learning. Students are expected to come fully prepared and participate actively in f2f sessions </w:t>
      </w:r>
    </w:p>
    <w:p w:rsidR="00EF4C2E" w:rsidRPr="00CF0FF8" w:rsidRDefault="00EF4C2E" w:rsidP="00B63C64">
      <w:pPr>
        <w:spacing w:after="240" w:line="240" w:lineRule="auto"/>
        <w:rPr>
          <w:rFonts w:ascii="Verdana" w:eastAsia="Times New Roman" w:hAnsi="Verdana" w:cs="Times New Roman"/>
          <w:sz w:val="24"/>
          <w:szCs w:val="24"/>
          <w:lang w:eastAsia="en-SG"/>
        </w:rPr>
      </w:pPr>
    </w:p>
    <w:tbl>
      <w:tblPr>
        <w:tblW w:w="5000" w:type="pct"/>
        <w:shd w:val="clear" w:color="auto" w:fill="FFFFFF"/>
        <w:tblCellMar>
          <w:left w:w="0" w:type="dxa"/>
          <w:right w:w="0" w:type="dxa"/>
        </w:tblCellMar>
        <w:tblLook w:val="04A0" w:firstRow="1" w:lastRow="0" w:firstColumn="1" w:lastColumn="0" w:noHBand="0" w:noVBand="1"/>
      </w:tblPr>
      <w:tblGrid>
        <w:gridCol w:w="9020"/>
        <w:gridCol w:w="6"/>
      </w:tblGrid>
      <w:tr w:rsidR="00B63C64" w:rsidRPr="00A4080D" w:rsidTr="00B63C64">
        <w:trPr>
          <w:trHeight w:val="210"/>
        </w:trPr>
        <w:tc>
          <w:tcPr>
            <w:tcW w:w="5000" w:type="pct"/>
            <w:shd w:val="clear" w:color="auto" w:fill="EEEEEE"/>
            <w:vAlign w:val="center"/>
            <w:hideMark/>
          </w:tcPr>
          <w:p w:rsidR="00B63C64" w:rsidRPr="00A4080D" w:rsidRDefault="00B63C64" w:rsidP="00B63C64">
            <w:pPr>
              <w:spacing w:after="0" w:line="240" w:lineRule="auto"/>
              <w:rPr>
                <w:rFonts w:ascii="Verdana" w:eastAsia="Times New Roman" w:hAnsi="Verdana" w:cs="Times New Roman"/>
                <w:b/>
                <w:bCs/>
                <w:color w:val="4F778B"/>
                <w:sz w:val="24"/>
                <w:szCs w:val="24"/>
                <w:lang w:eastAsia="en-SG"/>
              </w:rPr>
            </w:pPr>
            <w:bookmarkStart w:id="3" w:name="Schedule"/>
            <w:bookmarkEnd w:id="3"/>
            <w:r w:rsidRPr="00A4080D">
              <w:rPr>
                <w:rFonts w:ascii="Verdana" w:eastAsia="Times New Roman" w:hAnsi="Verdana" w:cs="Times New Roman"/>
                <w:b/>
                <w:bCs/>
                <w:color w:val="822B54"/>
                <w:sz w:val="24"/>
                <w:szCs w:val="24"/>
                <w:lang w:eastAsia="en-SG"/>
              </w:rPr>
              <w:t>Schedule</w:t>
            </w:r>
          </w:p>
        </w:tc>
        <w:tc>
          <w:tcPr>
            <w:tcW w:w="0" w:type="auto"/>
            <w:shd w:val="clear" w:color="auto" w:fill="EEEEEE"/>
            <w:noWrap/>
            <w:vAlign w:val="center"/>
          </w:tcPr>
          <w:p w:rsidR="00B63C64" w:rsidRPr="00A4080D" w:rsidRDefault="00B63C64" w:rsidP="00B63C64">
            <w:pPr>
              <w:spacing w:after="0" w:line="240" w:lineRule="auto"/>
              <w:jc w:val="right"/>
              <w:rPr>
                <w:rFonts w:ascii="Verdana" w:eastAsia="Times New Roman" w:hAnsi="Verdana" w:cs="Times New Roman"/>
                <w:b/>
                <w:bCs/>
                <w:color w:val="4F778B"/>
                <w:sz w:val="24"/>
                <w:szCs w:val="24"/>
                <w:lang w:eastAsia="en-SG"/>
              </w:rPr>
            </w:pPr>
          </w:p>
        </w:tc>
      </w:tr>
    </w:tbl>
    <w:p w:rsidR="00B63C64" w:rsidRPr="00A4080D" w:rsidRDefault="00B63C64" w:rsidP="00B63C64">
      <w:pPr>
        <w:spacing w:after="0" w:line="240" w:lineRule="auto"/>
        <w:rPr>
          <w:rFonts w:ascii="Verdana" w:eastAsia="Times New Roman" w:hAnsi="Verdana" w:cs="Times New Roman"/>
          <w:vanish/>
          <w:color w:val="4F778B"/>
          <w:sz w:val="24"/>
          <w:szCs w:val="24"/>
          <w:lang w:eastAsia="en-S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B63C64" w:rsidRPr="00A4080D" w:rsidTr="00B63C64">
        <w:trPr>
          <w:tblCellSpacing w:w="15" w:type="dxa"/>
        </w:trPr>
        <w:tc>
          <w:tcPr>
            <w:tcW w:w="0" w:type="auto"/>
            <w:vAlign w:val="center"/>
            <w:hideMark/>
          </w:tcPr>
          <w:p w:rsidR="00B63C64" w:rsidRPr="00A4080D" w:rsidRDefault="00BC4465" w:rsidP="00BC4465">
            <w:pPr>
              <w:spacing w:after="0" w:line="240" w:lineRule="auto"/>
              <w:rPr>
                <w:rFonts w:ascii="Verdana" w:eastAsia="Times New Roman" w:hAnsi="Verdana" w:cs="Times New Roman"/>
                <w:sz w:val="24"/>
                <w:szCs w:val="24"/>
                <w:lang w:eastAsia="en-SG"/>
              </w:rPr>
            </w:pPr>
            <w:r w:rsidRPr="00A4080D">
              <w:rPr>
                <w:rFonts w:ascii="Verdana" w:eastAsia="Times New Roman" w:hAnsi="Verdana" w:cs="Times New Roman"/>
                <w:color w:val="000000"/>
                <w:sz w:val="24"/>
                <w:szCs w:val="24"/>
                <w:lang w:eastAsia="en-SG"/>
              </w:rPr>
              <w:t>Weekly 3-hour seminar. For details, p</w:t>
            </w:r>
            <w:r w:rsidR="00B63C64" w:rsidRPr="00A4080D">
              <w:rPr>
                <w:rFonts w:ascii="Verdana" w:eastAsia="Times New Roman" w:hAnsi="Verdana" w:cs="Times New Roman"/>
                <w:color w:val="000000"/>
                <w:sz w:val="24"/>
                <w:szCs w:val="24"/>
                <w:lang w:eastAsia="en-SG"/>
              </w:rPr>
              <w:t xml:space="preserve">lease refer to </w:t>
            </w:r>
            <w:r w:rsidRPr="00A4080D">
              <w:rPr>
                <w:rFonts w:ascii="Verdana" w:eastAsia="Times New Roman" w:hAnsi="Verdana" w:cs="Times New Roman"/>
                <w:color w:val="000000"/>
                <w:sz w:val="24"/>
                <w:szCs w:val="24"/>
                <w:lang w:eastAsia="en-SG"/>
              </w:rPr>
              <w:t xml:space="preserve">the Module Overview </w:t>
            </w:r>
            <w:r w:rsidR="00B63C64" w:rsidRPr="00A4080D">
              <w:rPr>
                <w:rFonts w:ascii="Verdana" w:eastAsia="Times New Roman" w:hAnsi="Verdana" w:cs="Times New Roman"/>
                <w:color w:val="000000"/>
                <w:sz w:val="24"/>
                <w:szCs w:val="24"/>
                <w:lang w:eastAsia="en-SG"/>
              </w:rPr>
              <w:t xml:space="preserve"> </w:t>
            </w:r>
          </w:p>
        </w:tc>
      </w:tr>
    </w:tbl>
    <w:p w:rsidR="00B63C64" w:rsidRDefault="00CF0FF8" w:rsidP="00B63C64">
      <w:pPr>
        <w:spacing w:after="240" w:line="240" w:lineRule="auto"/>
        <w:rPr>
          <w:rFonts w:ascii="Verdana" w:eastAsia="Times New Roman" w:hAnsi="Verdana" w:cs="Times New Roman"/>
          <w:color w:val="4F778B"/>
          <w:sz w:val="24"/>
          <w:szCs w:val="24"/>
          <w:lang w:eastAsia="en-SG"/>
        </w:rPr>
      </w:pPr>
      <w:r>
        <w:rPr>
          <w:rFonts w:ascii="Verdana" w:eastAsia="Times New Roman" w:hAnsi="Verdana" w:cs="Times New Roman"/>
          <w:color w:val="4F778B"/>
          <w:sz w:val="24"/>
          <w:szCs w:val="24"/>
          <w:lang w:eastAsia="en-SG"/>
        </w:rPr>
        <w:t>at</w:t>
      </w:r>
      <w:r w:rsidR="00C00263">
        <w:rPr>
          <w:rFonts w:ascii="Verdana" w:eastAsia="Times New Roman" w:hAnsi="Verdana" w:cs="Times New Roman"/>
          <w:color w:val="4F778B"/>
          <w:sz w:val="24"/>
          <w:szCs w:val="24"/>
          <w:lang w:eastAsia="en-SG"/>
        </w:rPr>
        <w:t xml:space="preserve"> </w:t>
      </w:r>
      <w:hyperlink r:id="rId7" w:history="1">
        <w:r w:rsidR="00C00263" w:rsidRPr="006C60A6">
          <w:rPr>
            <w:rStyle w:val="Hyperlink"/>
            <w:rFonts w:ascii="Verdana" w:eastAsia="Times New Roman" w:hAnsi="Verdana" w:cs="Times New Roman"/>
            <w:sz w:val="24"/>
            <w:szCs w:val="24"/>
            <w:lang w:eastAsia="en-SG"/>
          </w:rPr>
          <w:t>https://luminus.nus.edu.sg</w:t>
        </w:r>
      </w:hyperlink>
      <w:r w:rsidR="00C00263">
        <w:rPr>
          <w:rFonts w:ascii="Verdana" w:eastAsia="Times New Roman" w:hAnsi="Verdana" w:cs="Times New Roman"/>
          <w:color w:val="4F778B"/>
          <w:sz w:val="24"/>
          <w:szCs w:val="24"/>
          <w:lang w:eastAsia="en-SG"/>
        </w:rPr>
        <w:t xml:space="preserve"> </w:t>
      </w:r>
    </w:p>
    <w:p w:rsidR="00EF4C2E" w:rsidRPr="00A4080D" w:rsidRDefault="00EF4C2E" w:rsidP="00B63C64">
      <w:pPr>
        <w:spacing w:after="240" w:line="240" w:lineRule="auto"/>
        <w:rPr>
          <w:rFonts w:ascii="Verdana" w:eastAsia="Times New Roman" w:hAnsi="Verdana" w:cs="Times New Roman"/>
          <w:color w:val="4F778B"/>
          <w:sz w:val="24"/>
          <w:szCs w:val="24"/>
          <w:lang w:eastAsia="en-SG"/>
        </w:rPr>
      </w:pPr>
    </w:p>
    <w:tbl>
      <w:tblPr>
        <w:tblW w:w="5000" w:type="pct"/>
        <w:shd w:val="clear" w:color="auto" w:fill="FFFFFF"/>
        <w:tblCellMar>
          <w:left w:w="0" w:type="dxa"/>
          <w:right w:w="0" w:type="dxa"/>
        </w:tblCellMar>
        <w:tblLook w:val="04A0" w:firstRow="1" w:lastRow="0" w:firstColumn="1" w:lastColumn="0" w:noHBand="0" w:noVBand="1"/>
      </w:tblPr>
      <w:tblGrid>
        <w:gridCol w:w="8857"/>
        <w:gridCol w:w="169"/>
      </w:tblGrid>
      <w:tr w:rsidR="00B63C64" w:rsidRPr="00A4080D" w:rsidTr="00B63C64">
        <w:trPr>
          <w:trHeight w:val="210"/>
        </w:trPr>
        <w:tc>
          <w:tcPr>
            <w:tcW w:w="5000" w:type="pct"/>
            <w:shd w:val="clear" w:color="auto" w:fill="EEEEEE"/>
            <w:vAlign w:val="center"/>
            <w:hideMark/>
          </w:tcPr>
          <w:p w:rsidR="00B63C64" w:rsidRPr="00A4080D" w:rsidRDefault="00B63C64" w:rsidP="00B63C64">
            <w:pPr>
              <w:spacing w:after="0" w:line="240" w:lineRule="auto"/>
              <w:rPr>
                <w:rFonts w:ascii="Verdana" w:eastAsia="Times New Roman" w:hAnsi="Verdana" w:cs="Times New Roman"/>
                <w:b/>
                <w:bCs/>
                <w:color w:val="4F778B"/>
                <w:sz w:val="24"/>
                <w:szCs w:val="24"/>
                <w:lang w:eastAsia="en-SG"/>
              </w:rPr>
            </w:pPr>
            <w:bookmarkStart w:id="4" w:name="Synopsis"/>
            <w:bookmarkEnd w:id="4"/>
            <w:r w:rsidRPr="00A4080D">
              <w:rPr>
                <w:rFonts w:ascii="Verdana" w:eastAsia="Times New Roman" w:hAnsi="Verdana" w:cs="Times New Roman"/>
                <w:b/>
                <w:bCs/>
                <w:color w:val="822B54"/>
                <w:sz w:val="24"/>
                <w:szCs w:val="24"/>
                <w:lang w:eastAsia="en-SG"/>
              </w:rPr>
              <w:t>Synopsis</w:t>
            </w:r>
          </w:p>
        </w:tc>
        <w:tc>
          <w:tcPr>
            <w:tcW w:w="0" w:type="auto"/>
            <w:shd w:val="clear" w:color="auto" w:fill="EEEEEE"/>
            <w:noWrap/>
            <w:vAlign w:val="center"/>
            <w:hideMark/>
          </w:tcPr>
          <w:p w:rsidR="00B63C64" w:rsidRPr="00A4080D" w:rsidRDefault="00B63C64" w:rsidP="00B63C64">
            <w:pPr>
              <w:spacing w:after="0" w:line="240" w:lineRule="auto"/>
              <w:jc w:val="right"/>
              <w:rPr>
                <w:rFonts w:ascii="Verdana" w:eastAsia="Times New Roman" w:hAnsi="Verdana" w:cs="Times New Roman"/>
                <w:b/>
                <w:bCs/>
                <w:color w:val="4F778B"/>
                <w:sz w:val="24"/>
                <w:szCs w:val="24"/>
                <w:lang w:eastAsia="en-SG"/>
              </w:rPr>
            </w:pPr>
            <w:r w:rsidRPr="00A4080D">
              <w:rPr>
                <w:rFonts w:ascii="Verdana" w:eastAsia="Times New Roman" w:hAnsi="Verdana" w:cs="Times New Roman"/>
                <w:color w:val="276A94"/>
                <w:sz w:val="24"/>
                <w:szCs w:val="24"/>
                <w:lang w:eastAsia="en-SG"/>
              </w:rPr>
              <w:t>  </w:t>
            </w:r>
          </w:p>
        </w:tc>
      </w:tr>
    </w:tbl>
    <w:p w:rsidR="00B63C64" w:rsidRPr="00A4080D" w:rsidRDefault="00B63C64" w:rsidP="00B63C64">
      <w:pPr>
        <w:spacing w:after="0" w:line="240" w:lineRule="auto"/>
        <w:rPr>
          <w:rFonts w:ascii="Verdana" w:eastAsia="Times New Roman" w:hAnsi="Verdana" w:cs="Times New Roman"/>
          <w:vanish/>
          <w:color w:val="4F778B"/>
          <w:sz w:val="24"/>
          <w:szCs w:val="24"/>
          <w:lang w:eastAsia="en-S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B63C64" w:rsidRPr="00A4080D" w:rsidTr="00A4080D">
        <w:trPr>
          <w:tblCellSpacing w:w="15" w:type="dxa"/>
        </w:trPr>
        <w:tc>
          <w:tcPr>
            <w:tcW w:w="0" w:type="auto"/>
            <w:vAlign w:val="center"/>
            <w:hideMark/>
          </w:tcPr>
          <w:p w:rsidR="000B6245" w:rsidRPr="00A4080D" w:rsidRDefault="00B63C64" w:rsidP="000B6245">
            <w:pPr>
              <w:spacing w:after="0" w:line="240" w:lineRule="auto"/>
              <w:rPr>
                <w:rFonts w:ascii="Verdana" w:eastAsia="Times New Roman" w:hAnsi="Verdana" w:cs="Times New Roman"/>
                <w:color w:val="000000"/>
                <w:sz w:val="24"/>
                <w:szCs w:val="24"/>
                <w:lang w:eastAsia="en-SG"/>
              </w:rPr>
            </w:pPr>
            <w:r w:rsidRPr="00A4080D">
              <w:rPr>
                <w:rFonts w:ascii="Verdana" w:eastAsia="Times New Roman" w:hAnsi="Verdana" w:cs="Times New Roman"/>
                <w:color w:val="000000"/>
                <w:sz w:val="24"/>
                <w:szCs w:val="24"/>
                <w:lang w:eastAsia="en-SG"/>
              </w:rPr>
              <w:t>The module introduces you to the legal environment of business and the relationship between law, business</w:t>
            </w:r>
            <w:r w:rsidR="00A01071">
              <w:rPr>
                <w:rFonts w:ascii="Verdana" w:eastAsia="Times New Roman" w:hAnsi="Verdana" w:cs="Times New Roman"/>
                <w:color w:val="000000"/>
                <w:sz w:val="24"/>
                <w:szCs w:val="24"/>
                <w:lang w:eastAsia="en-SG"/>
              </w:rPr>
              <w:t>, technology</w:t>
            </w:r>
            <w:r w:rsidRPr="00A4080D">
              <w:rPr>
                <w:rFonts w:ascii="Verdana" w:eastAsia="Times New Roman" w:hAnsi="Verdana" w:cs="Times New Roman"/>
                <w:color w:val="000000"/>
                <w:sz w:val="24"/>
                <w:szCs w:val="24"/>
                <w:lang w:eastAsia="en-SG"/>
              </w:rPr>
              <w:t xml:space="preserve"> and ethics. When transacting business, disputes are bound to arise and the module will discuss cost-effective commercial dispute resolution methods such as negotiation, mediation and arbitration</w:t>
            </w:r>
            <w:r w:rsidR="00BC4465" w:rsidRPr="00A4080D">
              <w:rPr>
                <w:rFonts w:ascii="Verdana" w:eastAsia="Times New Roman" w:hAnsi="Verdana" w:cs="Times New Roman"/>
                <w:color w:val="000000"/>
                <w:sz w:val="24"/>
                <w:szCs w:val="24"/>
                <w:lang w:eastAsia="en-SG"/>
              </w:rPr>
              <w:t xml:space="preserve">. </w:t>
            </w:r>
            <w:r w:rsidRPr="00A4080D">
              <w:rPr>
                <w:rFonts w:ascii="Verdana" w:eastAsia="Times New Roman" w:hAnsi="Verdana" w:cs="Times New Roman"/>
                <w:color w:val="000000"/>
                <w:sz w:val="24"/>
                <w:szCs w:val="24"/>
                <w:lang w:eastAsia="en-SG"/>
              </w:rPr>
              <w:t xml:space="preserve">One of the first questions that an entrepreneur will ask </w:t>
            </w:r>
            <w:r w:rsidR="000B6245" w:rsidRPr="00A4080D">
              <w:rPr>
                <w:rFonts w:ascii="Verdana" w:eastAsia="Times New Roman" w:hAnsi="Verdana" w:cs="Times New Roman"/>
                <w:color w:val="000000"/>
                <w:sz w:val="24"/>
                <w:szCs w:val="24"/>
                <w:lang w:eastAsia="en-SG"/>
              </w:rPr>
              <w:t>is what sort of vehicle should </w:t>
            </w:r>
            <w:r w:rsidRPr="00A4080D">
              <w:rPr>
                <w:rFonts w:ascii="Verdana" w:eastAsia="Times New Roman" w:hAnsi="Verdana" w:cs="Times New Roman"/>
                <w:color w:val="000000"/>
                <w:sz w:val="24"/>
                <w:szCs w:val="24"/>
                <w:lang w:eastAsia="en-SG"/>
              </w:rPr>
              <w:t xml:space="preserve">be </w:t>
            </w:r>
            <w:r w:rsidR="000B6245" w:rsidRPr="00A4080D">
              <w:rPr>
                <w:rFonts w:ascii="Verdana" w:eastAsia="Times New Roman" w:hAnsi="Verdana" w:cs="Times New Roman"/>
                <w:color w:val="000000"/>
                <w:sz w:val="24"/>
                <w:szCs w:val="24"/>
                <w:lang w:eastAsia="en-SG"/>
              </w:rPr>
              <w:t xml:space="preserve">adopted </w:t>
            </w:r>
            <w:r w:rsidRPr="00A4080D">
              <w:rPr>
                <w:rFonts w:ascii="Verdana" w:eastAsia="Times New Roman" w:hAnsi="Verdana" w:cs="Times New Roman"/>
                <w:color w:val="000000"/>
                <w:sz w:val="24"/>
                <w:szCs w:val="24"/>
                <w:lang w:eastAsia="en-SG"/>
              </w:rPr>
              <w:t>to run his business. The module will cover sole-proprietorships, partnerships, companies, limited liability partnerships, limited partnerships and joint ventures</w:t>
            </w:r>
            <w:r w:rsidR="000B6245" w:rsidRPr="00A4080D">
              <w:rPr>
                <w:rFonts w:ascii="Verdana" w:eastAsia="Times New Roman" w:hAnsi="Verdana" w:cs="Times New Roman"/>
                <w:color w:val="000000"/>
                <w:sz w:val="24"/>
                <w:szCs w:val="24"/>
                <w:lang w:eastAsia="en-SG"/>
              </w:rPr>
              <w:t xml:space="preserve">. It will also focus on management responsibilities such as director’s duties and liability for insider trading. </w:t>
            </w:r>
          </w:p>
          <w:p w:rsidR="00B63C64" w:rsidRDefault="00B63C64" w:rsidP="00CF0FF8">
            <w:pPr>
              <w:spacing w:after="0" w:line="240" w:lineRule="auto"/>
              <w:rPr>
                <w:rFonts w:ascii="Verdana" w:eastAsia="Times New Roman" w:hAnsi="Verdana" w:cs="Times New Roman"/>
                <w:color w:val="000000"/>
                <w:sz w:val="24"/>
                <w:szCs w:val="24"/>
                <w:lang w:eastAsia="en-SG"/>
              </w:rPr>
            </w:pPr>
            <w:r w:rsidRPr="00A4080D">
              <w:rPr>
                <w:rFonts w:ascii="Verdana" w:eastAsia="Times New Roman" w:hAnsi="Verdana" w:cs="Times New Roman"/>
                <w:color w:val="000000"/>
                <w:sz w:val="24"/>
                <w:szCs w:val="24"/>
                <w:lang w:eastAsia="en-SG"/>
              </w:rPr>
              <w:t xml:space="preserve">A business will be dealing with a whole range of persons, including suppliers, bankers, financiers, distributors, marketers, insurers, transporters, landlords, contractors, franchisees, agents, employees and consumers. A business’s relationship with all these parties is primarily governed by contracts and it is estimated that nearly 85% of business disputes are contractual in nature. Thus, it is crucial that a business has a good understanding of </w:t>
            </w:r>
            <w:r w:rsidR="00EB0148" w:rsidRPr="00A4080D">
              <w:rPr>
                <w:rFonts w:ascii="Verdana" w:eastAsia="Times New Roman" w:hAnsi="Verdana" w:cs="Times New Roman"/>
                <w:color w:val="000000"/>
                <w:sz w:val="24"/>
                <w:szCs w:val="24"/>
                <w:lang w:eastAsia="en-SG"/>
              </w:rPr>
              <w:t xml:space="preserve">contractual rights and obligations. </w:t>
            </w:r>
            <w:r w:rsidRPr="00A4080D">
              <w:rPr>
                <w:rFonts w:ascii="Verdana" w:eastAsia="Times New Roman" w:hAnsi="Verdana" w:cs="Times New Roman"/>
                <w:color w:val="000000"/>
                <w:sz w:val="24"/>
                <w:szCs w:val="24"/>
                <w:lang w:eastAsia="en-SG"/>
              </w:rPr>
              <w:t xml:space="preserve"> As business is increasingly conducted </w:t>
            </w:r>
            <w:r w:rsidR="00EB0148" w:rsidRPr="00A4080D">
              <w:rPr>
                <w:rFonts w:ascii="Verdana" w:eastAsia="Times New Roman" w:hAnsi="Verdana" w:cs="Times New Roman"/>
                <w:color w:val="000000"/>
                <w:sz w:val="24"/>
                <w:szCs w:val="24"/>
                <w:lang w:eastAsia="en-SG"/>
              </w:rPr>
              <w:t xml:space="preserve">over </w:t>
            </w:r>
            <w:r w:rsidRPr="00A4080D">
              <w:rPr>
                <w:rFonts w:ascii="Verdana" w:eastAsia="Times New Roman" w:hAnsi="Verdana" w:cs="Times New Roman"/>
                <w:color w:val="000000"/>
                <w:sz w:val="24"/>
                <w:szCs w:val="24"/>
                <w:lang w:eastAsia="en-SG"/>
              </w:rPr>
              <w:t>the Internet, a business manager should be generally aware of </w:t>
            </w:r>
            <w:r w:rsidR="00EB0148" w:rsidRPr="00A4080D">
              <w:rPr>
                <w:rFonts w:ascii="Verdana" w:eastAsia="Times New Roman" w:hAnsi="Verdana" w:cs="Times New Roman"/>
                <w:color w:val="000000"/>
                <w:sz w:val="24"/>
                <w:szCs w:val="24"/>
                <w:lang w:eastAsia="en-SG"/>
              </w:rPr>
              <w:t xml:space="preserve">certain aspects of E-commerce Law. </w:t>
            </w:r>
            <w:r w:rsidRPr="00A4080D">
              <w:rPr>
                <w:rFonts w:ascii="Verdana" w:eastAsia="Times New Roman" w:hAnsi="Verdana" w:cs="Times New Roman"/>
                <w:color w:val="000000"/>
                <w:sz w:val="24"/>
                <w:szCs w:val="24"/>
                <w:lang w:eastAsia="en-SG"/>
              </w:rPr>
              <w:br/>
              <w:t>A business manager should also understand other areas of law affecting his business. These include</w:t>
            </w:r>
            <w:r w:rsidR="00EB0148" w:rsidRPr="00A4080D">
              <w:rPr>
                <w:rFonts w:ascii="Verdana" w:eastAsia="Times New Roman" w:hAnsi="Verdana" w:cs="Times New Roman"/>
                <w:color w:val="000000"/>
                <w:sz w:val="24"/>
                <w:szCs w:val="24"/>
                <w:lang w:eastAsia="en-SG"/>
              </w:rPr>
              <w:t> </w:t>
            </w:r>
            <w:r w:rsidR="00F91433" w:rsidRPr="00A4080D">
              <w:rPr>
                <w:rFonts w:ascii="Verdana" w:eastAsia="Times New Roman" w:hAnsi="Verdana" w:cs="Times New Roman"/>
                <w:color w:val="000000"/>
                <w:sz w:val="24"/>
                <w:szCs w:val="24"/>
                <w:lang w:eastAsia="en-SG"/>
              </w:rPr>
              <w:t>business torts, intellectual prope</w:t>
            </w:r>
            <w:r w:rsidR="000B6245" w:rsidRPr="00A4080D">
              <w:rPr>
                <w:rFonts w:ascii="Verdana" w:eastAsia="Times New Roman" w:hAnsi="Verdana" w:cs="Times New Roman"/>
                <w:color w:val="000000"/>
                <w:sz w:val="24"/>
                <w:szCs w:val="24"/>
                <w:lang w:eastAsia="en-SG"/>
              </w:rPr>
              <w:t xml:space="preserve">rty rights which will be discussed in the module. </w:t>
            </w:r>
            <w:r w:rsidR="00EB0148" w:rsidRPr="00A4080D">
              <w:rPr>
                <w:rFonts w:ascii="Verdana" w:eastAsia="Times New Roman" w:hAnsi="Verdana" w:cs="Times New Roman"/>
                <w:color w:val="000000"/>
                <w:sz w:val="24"/>
                <w:szCs w:val="24"/>
                <w:lang w:eastAsia="en-SG"/>
              </w:rPr>
              <w:t xml:space="preserve"> </w:t>
            </w:r>
            <w:r w:rsidRPr="00A4080D">
              <w:rPr>
                <w:rFonts w:ascii="Verdana" w:eastAsia="Times New Roman" w:hAnsi="Verdana" w:cs="Times New Roman"/>
                <w:color w:val="000000"/>
                <w:sz w:val="24"/>
                <w:szCs w:val="24"/>
                <w:lang w:eastAsia="en-SG"/>
              </w:rPr>
              <w:br/>
            </w:r>
            <w:r w:rsidRPr="00A4080D">
              <w:rPr>
                <w:rFonts w:ascii="Verdana" w:eastAsia="Times New Roman" w:hAnsi="Verdana" w:cs="Times New Roman"/>
                <w:color w:val="000000"/>
                <w:sz w:val="24"/>
                <w:szCs w:val="24"/>
                <w:lang w:eastAsia="en-SG"/>
              </w:rPr>
              <w:br/>
            </w:r>
            <w:r w:rsidRPr="00A4080D">
              <w:rPr>
                <w:rFonts w:ascii="Verdana" w:eastAsia="Times New Roman" w:hAnsi="Verdana" w:cs="Times New Roman"/>
                <w:color w:val="000000"/>
                <w:sz w:val="24"/>
                <w:szCs w:val="24"/>
                <w:lang w:eastAsia="en-SG"/>
              </w:rPr>
              <w:br/>
              <w:t> </w:t>
            </w:r>
          </w:p>
          <w:p w:rsidR="00EF4C2E" w:rsidRDefault="00EF4C2E" w:rsidP="00CF0FF8">
            <w:pPr>
              <w:spacing w:after="0" w:line="240" w:lineRule="auto"/>
              <w:rPr>
                <w:rFonts w:ascii="Verdana" w:eastAsia="Times New Roman" w:hAnsi="Verdana" w:cs="Times New Roman"/>
                <w:color w:val="000000"/>
                <w:sz w:val="24"/>
                <w:szCs w:val="24"/>
                <w:lang w:eastAsia="en-SG"/>
              </w:rPr>
            </w:pPr>
          </w:p>
          <w:p w:rsidR="00EF4C2E" w:rsidRDefault="00EF4C2E" w:rsidP="00CF0FF8">
            <w:pPr>
              <w:spacing w:after="0" w:line="240" w:lineRule="auto"/>
              <w:rPr>
                <w:rFonts w:ascii="Verdana" w:eastAsia="Times New Roman" w:hAnsi="Verdana" w:cs="Times New Roman"/>
                <w:color w:val="000000"/>
                <w:sz w:val="24"/>
                <w:szCs w:val="24"/>
                <w:lang w:eastAsia="en-SG"/>
              </w:rPr>
            </w:pPr>
          </w:p>
          <w:p w:rsidR="00EF4C2E" w:rsidRDefault="00EF4C2E" w:rsidP="00CF0FF8">
            <w:pPr>
              <w:spacing w:after="0" w:line="240" w:lineRule="auto"/>
              <w:rPr>
                <w:rFonts w:ascii="Verdana" w:eastAsia="Times New Roman" w:hAnsi="Verdana" w:cs="Times New Roman"/>
                <w:color w:val="000000"/>
                <w:sz w:val="24"/>
                <w:szCs w:val="24"/>
                <w:lang w:eastAsia="en-SG"/>
              </w:rPr>
            </w:pPr>
          </w:p>
          <w:p w:rsidR="00EF4C2E" w:rsidRDefault="00EF4C2E" w:rsidP="00CF0FF8">
            <w:pPr>
              <w:spacing w:after="0" w:line="240" w:lineRule="auto"/>
              <w:rPr>
                <w:rFonts w:ascii="Verdana" w:eastAsia="Times New Roman" w:hAnsi="Verdana" w:cs="Times New Roman"/>
                <w:color w:val="000000"/>
                <w:sz w:val="24"/>
                <w:szCs w:val="24"/>
                <w:lang w:eastAsia="en-SG"/>
              </w:rPr>
            </w:pPr>
          </w:p>
          <w:p w:rsidR="00EF4C2E" w:rsidRPr="00A4080D" w:rsidRDefault="00EF4C2E" w:rsidP="00CF0FF8">
            <w:pPr>
              <w:spacing w:after="0" w:line="240" w:lineRule="auto"/>
              <w:rPr>
                <w:rFonts w:ascii="Verdana" w:eastAsia="Times New Roman" w:hAnsi="Verdana" w:cs="Times New Roman"/>
                <w:sz w:val="24"/>
                <w:szCs w:val="24"/>
                <w:lang w:eastAsia="en-SG"/>
              </w:rPr>
            </w:pPr>
          </w:p>
        </w:tc>
      </w:tr>
    </w:tbl>
    <w:p w:rsidR="00B63C64" w:rsidRPr="00A4080D" w:rsidRDefault="00B63C64" w:rsidP="00B63C64">
      <w:pPr>
        <w:spacing w:after="240" w:line="240" w:lineRule="auto"/>
        <w:rPr>
          <w:rFonts w:ascii="Verdana" w:eastAsia="Times New Roman" w:hAnsi="Verdana" w:cs="Times New Roman"/>
          <w:color w:val="4F778B"/>
          <w:sz w:val="24"/>
          <w:szCs w:val="24"/>
          <w:lang w:eastAsia="en-SG"/>
        </w:rPr>
      </w:pPr>
    </w:p>
    <w:tbl>
      <w:tblPr>
        <w:tblW w:w="5000" w:type="pct"/>
        <w:shd w:val="clear" w:color="auto" w:fill="FFFFFF"/>
        <w:tblCellMar>
          <w:left w:w="0" w:type="dxa"/>
          <w:right w:w="0" w:type="dxa"/>
        </w:tblCellMar>
        <w:tblLook w:val="04A0" w:firstRow="1" w:lastRow="0" w:firstColumn="1" w:lastColumn="0" w:noHBand="0" w:noVBand="1"/>
      </w:tblPr>
      <w:tblGrid>
        <w:gridCol w:w="9020"/>
        <w:gridCol w:w="6"/>
      </w:tblGrid>
      <w:tr w:rsidR="00B63C64" w:rsidRPr="00A4080D" w:rsidTr="00B63C64">
        <w:trPr>
          <w:trHeight w:val="210"/>
        </w:trPr>
        <w:tc>
          <w:tcPr>
            <w:tcW w:w="5000" w:type="pct"/>
            <w:shd w:val="clear" w:color="auto" w:fill="EEEEEE"/>
            <w:vAlign w:val="center"/>
            <w:hideMark/>
          </w:tcPr>
          <w:p w:rsidR="00B63C64" w:rsidRPr="00A4080D" w:rsidRDefault="00B63C64" w:rsidP="00B63C64">
            <w:pPr>
              <w:spacing w:after="0" w:line="240" w:lineRule="auto"/>
              <w:rPr>
                <w:rFonts w:ascii="Verdana" w:eastAsia="Times New Roman" w:hAnsi="Verdana" w:cs="Times New Roman"/>
                <w:b/>
                <w:bCs/>
                <w:color w:val="4F778B"/>
                <w:sz w:val="24"/>
                <w:szCs w:val="24"/>
                <w:lang w:eastAsia="en-SG"/>
              </w:rPr>
            </w:pPr>
            <w:bookmarkStart w:id="5" w:name="Syllabus"/>
            <w:bookmarkEnd w:id="5"/>
            <w:r w:rsidRPr="00A4080D">
              <w:rPr>
                <w:rFonts w:ascii="Verdana" w:eastAsia="Times New Roman" w:hAnsi="Verdana" w:cs="Times New Roman"/>
                <w:b/>
                <w:bCs/>
                <w:color w:val="822B54"/>
                <w:sz w:val="24"/>
                <w:szCs w:val="24"/>
                <w:lang w:eastAsia="en-SG"/>
              </w:rPr>
              <w:lastRenderedPageBreak/>
              <w:t>Syllabus</w:t>
            </w:r>
          </w:p>
        </w:tc>
        <w:tc>
          <w:tcPr>
            <w:tcW w:w="0" w:type="auto"/>
            <w:shd w:val="clear" w:color="auto" w:fill="EEEEEE"/>
            <w:noWrap/>
            <w:vAlign w:val="center"/>
          </w:tcPr>
          <w:p w:rsidR="00B63C64" w:rsidRPr="00A4080D" w:rsidRDefault="00B63C64" w:rsidP="00B63C64">
            <w:pPr>
              <w:spacing w:after="0" w:line="240" w:lineRule="auto"/>
              <w:jc w:val="right"/>
              <w:rPr>
                <w:rFonts w:ascii="Verdana" w:eastAsia="Times New Roman" w:hAnsi="Verdana" w:cs="Times New Roman"/>
                <w:b/>
                <w:bCs/>
                <w:color w:val="4F778B"/>
                <w:sz w:val="24"/>
                <w:szCs w:val="24"/>
                <w:lang w:eastAsia="en-SG"/>
              </w:rPr>
            </w:pPr>
          </w:p>
        </w:tc>
      </w:tr>
    </w:tbl>
    <w:p w:rsidR="00B63C64" w:rsidRPr="00A4080D" w:rsidRDefault="00B63C64" w:rsidP="00B63C64">
      <w:pPr>
        <w:spacing w:after="0" w:line="240" w:lineRule="auto"/>
        <w:rPr>
          <w:rFonts w:ascii="Verdana" w:eastAsia="Times New Roman" w:hAnsi="Verdana" w:cs="Times New Roman"/>
          <w:vanish/>
          <w:color w:val="4F778B"/>
          <w:sz w:val="24"/>
          <w:szCs w:val="24"/>
          <w:lang w:eastAsia="en-S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B63C64" w:rsidRPr="00A4080D" w:rsidTr="00B63C64">
        <w:trPr>
          <w:tblCellSpacing w:w="15" w:type="dxa"/>
        </w:trPr>
        <w:tc>
          <w:tcPr>
            <w:tcW w:w="0" w:type="auto"/>
            <w:vAlign w:val="center"/>
            <w:hideMark/>
          </w:tcPr>
          <w:p w:rsidR="00B63C64" w:rsidRPr="00A4080D" w:rsidRDefault="00B63C64" w:rsidP="00B63C64">
            <w:pPr>
              <w:spacing w:after="0" w:line="240" w:lineRule="auto"/>
              <w:rPr>
                <w:rFonts w:ascii="Verdana" w:eastAsia="Times New Roman" w:hAnsi="Verdana" w:cs="Times New Roman"/>
                <w:color w:val="000000"/>
                <w:sz w:val="24"/>
                <w:szCs w:val="24"/>
                <w:lang w:eastAsia="en-SG"/>
              </w:rPr>
            </w:pPr>
            <w:r w:rsidRPr="00A4080D">
              <w:rPr>
                <w:rFonts w:ascii="Verdana" w:eastAsia="Times New Roman" w:hAnsi="Verdana" w:cs="Times New Roman"/>
                <w:color w:val="000000"/>
                <w:sz w:val="24"/>
                <w:szCs w:val="24"/>
                <w:lang w:eastAsia="en-SG"/>
              </w:rPr>
              <w:t xml:space="preserve">The topics include: </w:t>
            </w:r>
          </w:p>
          <w:p w:rsidR="00B63C64" w:rsidRPr="00A4080D" w:rsidRDefault="00B63C64" w:rsidP="00B63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SG"/>
              </w:rPr>
            </w:pPr>
            <w:r w:rsidRPr="00A4080D">
              <w:rPr>
                <w:rFonts w:ascii="Verdana" w:eastAsia="Times New Roman" w:hAnsi="Verdana" w:cs="Times New Roman"/>
                <w:color w:val="000000"/>
                <w:sz w:val="24"/>
                <w:szCs w:val="24"/>
                <w:lang w:eastAsia="en-SG"/>
              </w:rPr>
              <w:t>Introduction to the legal environment of business. Relationship between law, business</w:t>
            </w:r>
            <w:r w:rsidR="005F2410">
              <w:rPr>
                <w:rFonts w:ascii="Verdana" w:eastAsia="Times New Roman" w:hAnsi="Verdana" w:cs="Times New Roman"/>
                <w:color w:val="000000"/>
                <w:sz w:val="24"/>
                <w:szCs w:val="24"/>
                <w:lang w:eastAsia="en-SG"/>
              </w:rPr>
              <w:t>, technology</w:t>
            </w:r>
            <w:r w:rsidRPr="00A4080D">
              <w:rPr>
                <w:rFonts w:ascii="Verdana" w:eastAsia="Times New Roman" w:hAnsi="Verdana" w:cs="Times New Roman"/>
                <w:color w:val="000000"/>
                <w:sz w:val="24"/>
                <w:szCs w:val="24"/>
                <w:lang w:eastAsia="en-SG"/>
              </w:rPr>
              <w:t xml:space="preserve"> and ethics</w:t>
            </w:r>
          </w:p>
          <w:p w:rsidR="00283857" w:rsidRPr="00A4080D" w:rsidRDefault="00283857" w:rsidP="00B63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SG"/>
              </w:rPr>
            </w:pPr>
            <w:r w:rsidRPr="00A4080D">
              <w:rPr>
                <w:rFonts w:ascii="Verdana" w:eastAsia="Times New Roman" w:hAnsi="Verdana" w:cs="Times New Roman"/>
                <w:color w:val="000000"/>
                <w:sz w:val="24"/>
                <w:szCs w:val="24"/>
                <w:lang w:eastAsia="en-SG"/>
              </w:rPr>
              <w:t xml:space="preserve">Commercial dispute resolution </w:t>
            </w:r>
          </w:p>
          <w:p w:rsidR="00B63C64" w:rsidRDefault="000B6245" w:rsidP="000B6245">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SG"/>
              </w:rPr>
            </w:pPr>
            <w:r w:rsidRPr="00A4080D">
              <w:rPr>
                <w:rFonts w:ascii="Verdana" w:eastAsia="Times New Roman" w:hAnsi="Verdana" w:cs="Times New Roman"/>
                <w:color w:val="000000"/>
                <w:sz w:val="24"/>
                <w:szCs w:val="24"/>
                <w:lang w:eastAsia="en-SG"/>
              </w:rPr>
              <w:t>Contracts: formation</w:t>
            </w:r>
            <w:r w:rsidR="00B63C64" w:rsidRPr="00A4080D">
              <w:rPr>
                <w:rFonts w:ascii="Verdana" w:eastAsia="Times New Roman" w:hAnsi="Verdana" w:cs="Times New Roman"/>
                <w:color w:val="000000"/>
                <w:sz w:val="24"/>
                <w:szCs w:val="24"/>
                <w:lang w:eastAsia="en-SG"/>
              </w:rPr>
              <w:t>, terms, vitiating factors, discharge and remedies</w:t>
            </w:r>
          </w:p>
          <w:p w:rsidR="00692B8D" w:rsidRDefault="00692B8D" w:rsidP="00692B8D">
            <w:pPr>
              <w:pStyle w:val="ListParagraph"/>
              <w:numPr>
                <w:ilvl w:val="0"/>
                <w:numId w:val="1"/>
              </w:numPr>
              <w:rPr>
                <w:rFonts w:ascii="Verdana" w:eastAsia="Times New Roman" w:hAnsi="Verdana" w:cs="Times New Roman"/>
                <w:color w:val="000000"/>
                <w:sz w:val="24"/>
                <w:szCs w:val="24"/>
                <w:lang w:eastAsia="en-SG"/>
              </w:rPr>
            </w:pPr>
            <w:r w:rsidRPr="00692B8D">
              <w:rPr>
                <w:rFonts w:ascii="Verdana" w:eastAsia="Times New Roman" w:hAnsi="Verdana" w:cs="Times New Roman"/>
                <w:color w:val="000000"/>
                <w:sz w:val="24"/>
                <w:szCs w:val="24"/>
                <w:lang w:eastAsia="en-SG"/>
              </w:rPr>
              <w:t>Business organisations</w:t>
            </w:r>
          </w:p>
          <w:p w:rsidR="00692B8D" w:rsidRDefault="00692B8D" w:rsidP="00692B8D">
            <w:pPr>
              <w:pStyle w:val="ListParagraph"/>
              <w:numPr>
                <w:ilvl w:val="0"/>
                <w:numId w:val="1"/>
              </w:numPr>
              <w:rPr>
                <w:rFonts w:ascii="Verdana" w:eastAsia="Times New Roman" w:hAnsi="Verdana" w:cs="Times New Roman"/>
                <w:color w:val="000000"/>
                <w:sz w:val="24"/>
                <w:szCs w:val="24"/>
                <w:lang w:eastAsia="en-SG"/>
              </w:rPr>
            </w:pPr>
            <w:r w:rsidRPr="00692B8D">
              <w:rPr>
                <w:rFonts w:ascii="Verdana" w:eastAsia="Times New Roman" w:hAnsi="Verdana" w:cs="Times New Roman"/>
                <w:color w:val="000000"/>
                <w:sz w:val="24"/>
                <w:szCs w:val="24"/>
                <w:lang w:eastAsia="en-SG"/>
              </w:rPr>
              <w:t xml:space="preserve">Corporate management duties and liabilities </w:t>
            </w:r>
          </w:p>
          <w:p w:rsidR="00692B8D" w:rsidRDefault="00B63C64" w:rsidP="00692B8D">
            <w:pPr>
              <w:pStyle w:val="ListParagraph"/>
              <w:numPr>
                <w:ilvl w:val="0"/>
                <w:numId w:val="1"/>
              </w:numPr>
              <w:rPr>
                <w:rFonts w:ascii="Verdana" w:eastAsia="Times New Roman" w:hAnsi="Verdana" w:cs="Times New Roman"/>
                <w:color w:val="000000"/>
                <w:sz w:val="24"/>
                <w:szCs w:val="24"/>
                <w:lang w:eastAsia="en-SG"/>
              </w:rPr>
            </w:pPr>
            <w:r w:rsidRPr="00692B8D">
              <w:rPr>
                <w:rFonts w:ascii="Verdana" w:eastAsia="Times New Roman" w:hAnsi="Verdana" w:cs="Times New Roman"/>
                <w:color w:val="000000"/>
                <w:sz w:val="24"/>
                <w:szCs w:val="24"/>
                <w:lang w:eastAsia="en-SG"/>
              </w:rPr>
              <w:t>Business tor</w:t>
            </w:r>
            <w:r w:rsidR="000B6245" w:rsidRPr="00692B8D">
              <w:rPr>
                <w:rFonts w:ascii="Verdana" w:eastAsia="Times New Roman" w:hAnsi="Verdana" w:cs="Times New Roman"/>
                <w:color w:val="000000"/>
                <w:sz w:val="24"/>
                <w:szCs w:val="24"/>
                <w:lang w:eastAsia="en-SG"/>
              </w:rPr>
              <w:t xml:space="preserve">ts including negligence liability, passing off and law of confidence </w:t>
            </w:r>
          </w:p>
          <w:p w:rsidR="00B63C64" w:rsidRPr="00692B8D" w:rsidRDefault="00B63C64" w:rsidP="00692B8D">
            <w:pPr>
              <w:pStyle w:val="ListParagraph"/>
              <w:numPr>
                <w:ilvl w:val="0"/>
                <w:numId w:val="1"/>
              </w:numPr>
              <w:rPr>
                <w:rFonts w:ascii="Verdana" w:eastAsia="Times New Roman" w:hAnsi="Verdana" w:cs="Times New Roman"/>
                <w:color w:val="000000"/>
                <w:sz w:val="24"/>
                <w:szCs w:val="24"/>
                <w:lang w:eastAsia="en-SG"/>
              </w:rPr>
            </w:pPr>
            <w:r w:rsidRPr="00692B8D">
              <w:rPr>
                <w:rFonts w:ascii="Verdana" w:eastAsia="Times New Roman" w:hAnsi="Verdana" w:cs="Times New Roman"/>
                <w:color w:val="000000"/>
                <w:sz w:val="24"/>
                <w:szCs w:val="24"/>
                <w:lang w:eastAsia="en-SG"/>
              </w:rPr>
              <w:t xml:space="preserve">Protection of </w:t>
            </w:r>
            <w:r w:rsidR="000B6245" w:rsidRPr="00692B8D">
              <w:rPr>
                <w:rFonts w:ascii="Verdana" w:eastAsia="Times New Roman" w:hAnsi="Verdana" w:cs="Times New Roman"/>
                <w:color w:val="000000"/>
                <w:sz w:val="24"/>
                <w:szCs w:val="24"/>
                <w:lang w:eastAsia="en-SG"/>
              </w:rPr>
              <w:t>i</w:t>
            </w:r>
            <w:r w:rsidRPr="00692B8D">
              <w:rPr>
                <w:rFonts w:ascii="Verdana" w:eastAsia="Times New Roman" w:hAnsi="Verdana" w:cs="Times New Roman"/>
                <w:color w:val="000000"/>
                <w:sz w:val="24"/>
                <w:szCs w:val="24"/>
                <w:lang w:eastAsia="en-SG"/>
              </w:rPr>
              <w:t xml:space="preserve">ntellectual </w:t>
            </w:r>
            <w:r w:rsidR="000B6245" w:rsidRPr="00692B8D">
              <w:rPr>
                <w:rFonts w:ascii="Verdana" w:eastAsia="Times New Roman" w:hAnsi="Verdana" w:cs="Times New Roman"/>
                <w:color w:val="000000"/>
                <w:sz w:val="24"/>
                <w:szCs w:val="24"/>
                <w:lang w:eastAsia="en-SG"/>
              </w:rPr>
              <w:t>property rights</w:t>
            </w:r>
          </w:p>
          <w:p w:rsidR="00B63C64" w:rsidRPr="00A4080D" w:rsidRDefault="00B63C64" w:rsidP="00CF0FF8">
            <w:pPr>
              <w:spacing w:before="100" w:beforeAutospacing="1" w:after="100" w:afterAutospacing="1" w:line="240" w:lineRule="auto"/>
              <w:ind w:left="720"/>
              <w:rPr>
                <w:rFonts w:ascii="Verdana" w:eastAsia="Times New Roman" w:hAnsi="Verdana" w:cs="Times New Roman"/>
                <w:color w:val="000000"/>
                <w:sz w:val="24"/>
                <w:szCs w:val="24"/>
                <w:lang w:eastAsia="en-SG"/>
              </w:rPr>
            </w:pPr>
          </w:p>
        </w:tc>
      </w:tr>
    </w:tbl>
    <w:p w:rsidR="00B63C64" w:rsidRPr="00A4080D" w:rsidRDefault="00B63C64" w:rsidP="00B63C64">
      <w:pPr>
        <w:spacing w:after="240" w:line="240" w:lineRule="auto"/>
        <w:rPr>
          <w:rFonts w:ascii="Verdana" w:eastAsia="Times New Roman" w:hAnsi="Verdana" w:cs="Times New Roman"/>
          <w:color w:val="4F778B"/>
          <w:sz w:val="24"/>
          <w:szCs w:val="24"/>
          <w:lang w:eastAsia="en-SG"/>
        </w:rPr>
      </w:pPr>
    </w:p>
    <w:tbl>
      <w:tblPr>
        <w:tblW w:w="5000" w:type="pct"/>
        <w:shd w:val="clear" w:color="auto" w:fill="FFFFFF"/>
        <w:tblCellMar>
          <w:left w:w="0" w:type="dxa"/>
          <w:right w:w="0" w:type="dxa"/>
        </w:tblCellMar>
        <w:tblLook w:val="04A0" w:firstRow="1" w:lastRow="0" w:firstColumn="1" w:lastColumn="0" w:noHBand="0" w:noVBand="1"/>
      </w:tblPr>
      <w:tblGrid>
        <w:gridCol w:w="9020"/>
        <w:gridCol w:w="6"/>
      </w:tblGrid>
      <w:tr w:rsidR="00B63C64" w:rsidRPr="00A4080D" w:rsidTr="00B63C64">
        <w:trPr>
          <w:trHeight w:val="210"/>
        </w:trPr>
        <w:tc>
          <w:tcPr>
            <w:tcW w:w="5000" w:type="pct"/>
            <w:shd w:val="clear" w:color="auto" w:fill="EEEEEE"/>
            <w:vAlign w:val="center"/>
            <w:hideMark/>
          </w:tcPr>
          <w:p w:rsidR="00B63C64" w:rsidRPr="00A4080D" w:rsidRDefault="00B63C64" w:rsidP="00B63C64">
            <w:pPr>
              <w:spacing w:after="0" w:line="240" w:lineRule="auto"/>
              <w:rPr>
                <w:rFonts w:ascii="Verdana" w:eastAsia="Times New Roman" w:hAnsi="Verdana" w:cs="Times New Roman"/>
                <w:b/>
                <w:bCs/>
                <w:color w:val="4F778B"/>
                <w:sz w:val="24"/>
                <w:szCs w:val="24"/>
                <w:lang w:eastAsia="en-SG"/>
              </w:rPr>
            </w:pPr>
            <w:bookmarkStart w:id="6" w:name="Assessment"/>
            <w:bookmarkEnd w:id="6"/>
            <w:r w:rsidRPr="00A4080D">
              <w:rPr>
                <w:rFonts w:ascii="Verdana" w:eastAsia="Times New Roman" w:hAnsi="Verdana" w:cs="Times New Roman"/>
                <w:b/>
                <w:bCs/>
                <w:color w:val="822B54"/>
                <w:sz w:val="24"/>
                <w:szCs w:val="24"/>
                <w:lang w:eastAsia="en-SG"/>
              </w:rPr>
              <w:t>Assessment</w:t>
            </w:r>
          </w:p>
        </w:tc>
        <w:tc>
          <w:tcPr>
            <w:tcW w:w="0" w:type="auto"/>
            <w:shd w:val="clear" w:color="auto" w:fill="EEEEEE"/>
            <w:noWrap/>
            <w:vAlign w:val="center"/>
          </w:tcPr>
          <w:p w:rsidR="00B63C64" w:rsidRPr="00A4080D" w:rsidRDefault="00B63C64" w:rsidP="00B63C64">
            <w:pPr>
              <w:spacing w:after="0" w:line="240" w:lineRule="auto"/>
              <w:jc w:val="right"/>
              <w:rPr>
                <w:rFonts w:ascii="Verdana" w:eastAsia="Times New Roman" w:hAnsi="Verdana" w:cs="Times New Roman"/>
                <w:b/>
                <w:bCs/>
                <w:color w:val="4F778B"/>
                <w:sz w:val="24"/>
                <w:szCs w:val="24"/>
                <w:lang w:eastAsia="en-SG"/>
              </w:rPr>
            </w:pPr>
          </w:p>
        </w:tc>
      </w:tr>
    </w:tbl>
    <w:p w:rsidR="00B63C64" w:rsidRPr="00A4080D" w:rsidRDefault="00B63C64" w:rsidP="00B63C64">
      <w:pPr>
        <w:spacing w:after="0" w:line="240" w:lineRule="auto"/>
        <w:rPr>
          <w:rFonts w:ascii="Verdana" w:eastAsia="Times New Roman" w:hAnsi="Verdana" w:cs="Times New Roman"/>
          <w:vanish/>
          <w:color w:val="4F778B"/>
          <w:sz w:val="24"/>
          <w:szCs w:val="24"/>
          <w:lang w:eastAsia="en-S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B63C64" w:rsidRPr="00A4080D" w:rsidTr="00B63C64">
        <w:trPr>
          <w:tblCellSpacing w:w="15" w:type="dxa"/>
        </w:trPr>
        <w:tc>
          <w:tcPr>
            <w:tcW w:w="0" w:type="auto"/>
            <w:vAlign w:val="center"/>
            <w:hideMark/>
          </w:tcPr>
          <w:p w:rsidR="0011618F" w:rsidRDefault="0011618F" w:rsidP="00A4080D">
            <w:pPr>
              <w:spacing w:after="0" w:line="240" w:lineRule="auto"/>
              <w:rPr>
                <w:rFonts w:ascii="Verdana" w:eastAsia="Times New Roman" w:hAnsi="Verdana" w:cs="Times New Roman"/>
                <w:color w:val="000000"/>
                <w:sz w:val="24"/>
                <w:szCs w:val="24"/>
                <w:lang w:eastAsia="en-SG"/>
              </w:rPr>
            </w:pPr>
          </w:p>
          <w:p w:rsidR="0011618F" w:rsidRDefault="0011618F" w:rsidP="00A4080D">
            <w:pPr>
              <w:spacing w:after="0" w:line="240" w:lineRule="auto"/>
              <w:rPr>
                <w:rFonts w:ascii="Verdana" w:eastAsia="Times New Roman" w:hAnsi="Verdana" w:cs="Times New Roman"/>
                <w:color w:val="000000"/>
                <w:sz w:val="24"/>
                <w:szCs w:val="24"/>
                <w:lang w:eastAsia="en-SG"/>
              </w:rPr>
            </w:pPr>
          </w:p>
          <w:tbl>
            <w:tblPr>
              <w:tblStyle w:val="TableGrid"/>
              <w:tblW w:w="4994" w:type="pct"/>
              <w:tblLook w:val="04A0" w:firstRow="1" w:lastRow="0" w:firstColumn="1" w:lastColumn="0" w:noHBand="0" w:noVBand="1"/>
            </w:tblPr>
            <w:tblGrid>
              <w:gridCol w:w="4457"/>
              <w:gridCol w:w="4458"/>
            </w:tblGrid>
            <w:tr w:rsidR="0011618F" w:rsidTr="0011618F">
              <w:trPr>
                <w:trHeight w:val="669"/>
              </w:trPr>
              <w:tc>
                <w:tcPr>
                  <w:tcW w:w="2500" w:type="pct"/>
                </w:tcPr>
                <w:p w:rsidR="0011618F" w:rsidRPr="00692B8D" w:rsidRDefault="0011618F" w:rsidP="00B672DB">
                  <w:pPr>
                    <w:rPr>
                      <w:rFonts w:ascii="Verdana" w:eastAsia="Times New Roman" w:hAnsi="Verdana" w:cs="Times New Roman"/>
                      <w:b/>
                      <w:color w:val="000000"/>
                      <w:sz w:val="24"/>
                      <w:szCs w:val="24"/>
                      <w:lang w:eastAsia="en-SG"/>
                    </w:rPr>
                  </w:pPr>
                  <w:r w:rsidRPr="00692B8D">
                    <w:rPr>
                      <w:rFonts w:ascii="Verdana" w:eastAsia="Times New Roman" w:hAnsi="Verdana" w:cs="Times New Roman"/>
                      <w:b/>
                      <w:color w:val="000000"/>
                      <w:sz w:val="24"/>
                      <w:szCs w:val="24"/>
                      <w:lang w:eastAsia="en-SG"/>
                    </w:rPr>
                    <w:t xml:space="preserve">Group </w:t>
                  </w:r>
                  <w:r w:rsidR="00B672DB" w:rsidRPr="00692B8D">
                    <w:rPr>
                      <w:rFonts w:ascii="Verdana" w:eastAsia="Times New Roman" w:hAnsi="Verdana" w:cs="Times New Roman"/>
                      <w:b/>
                      <w:color w:val="000000"/>
                      <w:sz w:val="24"/>
                      <w:szCs w:val="24"/>
                      <w:lang w:eastAsia="en-SG"/>
                    </w:rPr>
                    <w:t xml:space="preserve">Research Project </w:t>
                  </w:r>
                  <w:r w:rsidRPr="00692B8D">
                    <w:rPr>
                      <w:rFonts w:ascii="Verdana" w:eastAsia="Times New Roman" w:hAnsi="Verdana" w:cs="Times New Roman"/>
                      <w:b/>
                      <w:color w:val="000000"/>
                      <w:sz w:val="24"/>
                      <w:szCs w:val="24"/>
                      <w:lang w:eastAsia="en-SG"/>
                    </w:rPr>
                    <w:t xml:space="preserve"> </w:t>
                  </w:r>
                  <w:r w:rsidRPr="00692B8D">
                    <w:rPr>
                      <w:rFonts w:ascii="Verdana" w:eastAsia="Times New Roman" w:hAnsi="Verdana" w:cs="Times New Roman"/>
                      <w:b/>
                      <w:color w:val="000000"/>
                      <w:sz w:val="24"/>
                      <w:szCs w:val="24"/>
                      <w:lang w:eastAsia="en-SG"/>
                    </w:rPr>
                    <w:br/>
                    <w:t> </w:t>
                  </w:r>
                </w:p>
              </w:tc>
              <w:tc>
                <w:tcPr>
                  <w:tcW w:w="2500" w:type="pct"/>
                </w:tcPr>
                <w:p w:rsidR="0011618F" w:rsidRDefault="0011618F" w:rsidP="00A4080D">
                  <w:pPr>
                    <w:rPr>
                      <w:rFonts w:ascii="Verdana" w:eastAsia="Times New Roman" w:hAnsi="Verdana" w:cs="Times New Roman"/>
                      <w:color w:val="000000"/>
                      <w:sz w:val="24"/>
                      <w:szCs w:val="24"/>
                      <w:lang w:eastAsia="en-SG"/>
                    </w:rPr>
                  </w:pPr>
                  <w:r>
                    <w:rPr>
                      <w:rFonts w:ascii="Verdana" w:eastAsia="Times New Roman" w:hAnsi="Verdana" w:cs="Times New Roman"/>
                      <w:color w:val="000000"/>
                      <w:sz w:val="24"/>
                      <w:szCs w:val="24"/>
                      <w:lang w:eastAsia="en-SG"/>
                    </w:rPr>
                    <w:t>25%</w:t>
                  </w:r>
                </w:p>
              </w:tc>
            </w:tr>
            <w:tr w:rsidR="00B672DB" w:rsidTr="0011618F">
              <w:trPr>
                <w:trHeight w:val="669"/>
              </w:trPr>
              <w:tc>
                <w:tcPr>
                  <w:tcW w:w="2500" w:type="pct"/>
                </w:tcPr>
                <w:p w:rsidR="00B672DB" w:rsidRPr="00692B8D" w:rsidRDefault="00B672DB" w:rsidP="00005049">
                  <w:pPr>
                    <w:rPr>
                      <w:rFonts w:ascii="Verdana" w:eastAsia="Times New Roman" w:hAnsi="Verdana" w:cs="Times New Roman"/>
                      <w:b/>
                      <w:color w:val="000000"/>
                      <w:sz w:val="24"/>
                      <w:szCs w:val="24"/>
                      <w:lang w:eastAsia="en-SG"/>
                    </w:rPr>
                  </w:pPr>
                  <w:r w:rsidRPr="00692B8D">
                    <w:rPr>
                      <w:rFonts w:ascii="Verdana" w:eastAsia="Times New Roman" w:hAnsi="Verdana" w:cs="Times New Roman"/>
                      <w:b/>
                      <w:color w:val="000000"/>
                      <w:sz w:val="24"/>
                      <w:szCs w:val="24"/>
                      <w:lang w:eastAsia="en-SG"/>
                    </w:rPr>
                    <w:t xml:space="preserve">Group Case </w:t>
                  </w:r>
                  <w:r w:rsidR="00005049">
                    <w:rPr>
                      <w:rFonts w:ascii="Verdana" w:eastAsia="Times New Roman" w:hAnsi="Verdana" w:cs="Times New Roman"/>
                      <w:b/>
                      <w:color w:val="000000"/>
                      <w:sz w:val="24"/>
                      <w:szCs w:val="24"/>
                      <w:lang w:eastAsia="en-SG"/>
                    </w:rPr>
                    <w:t xml:space="preserve">Study </w:t>
                  </w:r>
                </w:p>
              </w:tc>
              <w:tc>
                <w:tcPr>
                  <w:tcW w:w="2500" w:type="pct"/>
                </w:tcPr>
                <w:p w:rsidR="00B672DB" w:rsidRDefault="00B672DB" w:rsidP="00A4080D">
                  <w:pPr>
                    <w:rPr>
                      <w:rFonts w:ascii="Verdana" w:eastAsia="Times New Roman" w:hAnsi="Verdana" w:cs="Times New Roman"/>
                      <w:color w:val="000000"/>
                      <w:sz w:val="24"/>
                      <w:szCs w:val="24"/>
                      <w:lang w:eastAsia="en-SG"/>
                    </w:rPr>
                  </w:pPr>
                  <w:r>
                    <w:rPr>
                      <w:rFonts w:ascii="Verdana" w:eastAsia="Times New Roman" w:hAnsi="Verdana" w:cs="Times New Roman"/>
                      <w:color w:val="000000"/>
                      <w:sz w:val="24"/>
                      <w:szCs w:val="24"/>
                      <w:lang w:eastAsia="en-SG"/>
                    </w:rPr>
                    <w:t>25%</w:t>
                  </w:r>
                </w:p>
              </w:tc>
            </w:tr>
            <w:tr w:rsidR="0011618F" w:rsidTr="0011618F">
              <w:tc>
                <w:tcPr>
                  <w:tcW w:w="2500" w:type="pct"/>
                </w:tcPr>
                <w:p w:rsidR="0011618F" w:rsidRPr="00692B8D" w:rsidRDefault="0011618F" w:rsidP="00A4080D">
                  <w:pPr>
                    <w:rPr>
                      <w:rFonts w:ascii="Verdana" w:eastAsia="Times New Roman" w:hAnsi="Verdana" w:cs="Times New Roman"/>
                      <w:b/>
                      <w:color w:val="000000"/>
                      <w:sz w:val="24"/>
                      <w:szCs w:val="24"/>
                      <w:lang w:eastAsia="en-SG"/>
                    </w:rPr>
                  </w:pPr>
                  <w:r w:rsidRPr="00692B8D">
                    <w:rPr>
                      <w:rFonts w:ascii="Verdana" w:eastAsia="Times New Roman" w:hAnsi="Verdana" w:cs="Times New Roman"/>
                      <w:b/>
                      <w:color w:val="000000"/>
                      <w:sz w:val="24"/>
                      <w:szCs w:val="24"/>
                      <w:lang w:eastAsia="en-SG"/>
                    </w:rPr>
                    <w:t xml:space="preserve">Individual Class Participation </w:t>
                  </w:r>
                </w:p>
                <w:p w:rsidR="00B672DB" w:rsidRPr="00B672DB" w:rsidRDefault="00B672DB" w:rsidP="00A4080D">
                  <w:pPr>
                    <w:rPr>
                      <w:rFonts w:ascii="Verdana" w:eastAsia="Times New Roman" w:hAnsi="Verdana" w:cs="Times New Roman"/>
                      <w:i/>
                      <w:color w:val="000000"/>
                      <w:sz w:val="24"/>
                      <w:szCs w:val="24"/>
                      <w:lang w:eastAsia="en-SG"/>
                    </w:rPr>
                  </w:pPr>
                  <w:r w:rsidRPr="00B672DB">
                    <w:rPr>
                      <w:rFonts w:ascii="Verdana" w:eastAsia="Times New Roman" w:hAnsi="Verdana" w:cs="Times New Roman"/>
                      <w:i/>
                      <w:color w:val="000000"/>
                      <w:sz w:val="24"/>
                      <w:szCs w:val="24"/>
                      <w:lang w:eastAsia="en-SG"/>
                    </w:rPr>
                    <w:t>Contribution to discussion 10%</w:t>
                  </w:r>
                </w:p>
                <w:p w:rsidR="00B672DB" w:rsidRPr="00B672DB" w:rsidRDefault="00B672DB" w:rsidP="00A4080D">
                  <w:pPr>
                    <w:rPr>
                      <w:rFonts w:ascii="Verdana" w:eastAsia="Times New Roman" w:hAnsi="Verdana" w:cs="Times New Roman"/>
                      <w:i/>
                      <w:color w:val="000000"/>
                      <w:sz w:val="24"/>
                      <w:szCs w:val="24"/>
                      <w:lang w:eastAsia="en-SG"/>
                    </w:rPr>
                  </w:pPr>
                  <w:r w:rsidRPr="00B672DB">
                    <w:rPr>
                      <w:rFonts w:ascii="Verdana" w:eastAsia="Times New Roman" w:hAnsi="Verdana" w:cs="Times New Roman"/>
                      <w:i/>
                      <w:color w:val="000000"/>
                      <w:sz w:val="24"/>
                      <w:szCs w:val="24"/>
                      <w:lang w:eastAsia="en-SG"/>
                    </w:rPr>
                    <w:t>Case Presentation Skills 10%</w:t>
                  </w:r>
                </w:p>
                <w:p w:rsidR="00B672DB" w:rsidRDefault="00B672DB" w:rsidP="00A4080D">
                  <w:pPr>
                    <w:rPr>
                      <w:rFonts w:ascii="Verdana" w:eastAsia="Times New Roman" w:hAnsi="Verdana" w:cs="Times New Roman"/>
                      <w:color w:val="000000"/>
                      <w:sz w:val="24"/>
                      <w:szCs w:val="24"/>
                      <w:lang w:eastAsia="en-SG"/>
                    </w:rPr>
                  </w:pPr>
                </w:p>
              </w:tc>
              <w:tc>
                <w:tcPr>
                  <w:tcW w:w="2500" w:type="pct"/>
                </w:tcPr>
                <w:p w:rsidR="0011618F" w:rsidRDefault="0011618F" w:rsidP="00A4080D">
                  <w:pPr>
                    <w:rPr>
                      <w:rFonts w:ascii="Verdana" w:eastAsia="Times New Roman" w:hAnsi="Verdana" w:cs="Times New Roman"/>
                      <w:color w:val="000000"/>
                      <w:sz w:val="24"/>
                      <w:szCs w:val="24"/>
                      <w:lang w:eastAsia="en-SG"/>
                    </w:rPr>
                  </w:pPr>
                  <w:r>
                    <w:rPr>
                      <w:rFonts w:ascii="Verdana" w:eastAsia="Times New Roman" w:hAnsi="Verdana" w:cs="Times New Roman"/>
                      <w:color w:val="000000"/>
                      <w:sz w:val="24"/>
                      <w:szCs w:val="24"/>
                      <w:lang w:eastAsia="en-SG"/>
                    </w:rPr>
                    <w:t>20%</w:t>
                  </w:r>
                </w:p>
              </w:tc>
            </w:tr>
            <w:tr w:rsidR="00B672DB" w:rsidTr="0011618F">
              <w:tc>
                <w:tcPr>
                  <w:tcW w:w="2500" w:type="pct"/>
                </w:tcPr>
                <w:p w:rsidR="00B672DB" w:rsidRDefault="00B672DB" w:rsidP="00A4080D">
                  <w:pPr>
                    <w:rPr>
                      <w:rFonts w:ascii="Verdana" w:eastAsia="Times New Roman" w:hAnsi="Verdana" w:cs="Times New Roman"/>
                      <w:color w:val="000000"/>
                      <w:sz w:val="24"/>
                      <w:szCs w:val="24"/>
                      <w:lang w:eastAsia="en-SG"/>
                    </w:rPr>
                  </w:pPr>
                  <w:r w:rsidRPr="00692B8D">
                    <w:rPr>
                      <w:rFonts w:ascii="Verdana" w:eastAsia="Times New Roman" w:hAnsi="Verdana" w:cs="Times New Roman"/>
                      <w:b/>
                      <w:color w:val="000000"/>
                      <w:sz w:val="24"/>
                      <w:szCs w:val="24"/>
                      <w:lang w:eastAsia="en-SG"/>
                    </w:rPr>
                    <w:t>Final Examination</w:t>
                  </w:r>
                  <w:r>
                    <w:rPr>
                      <w:rFonts w:ascii="Verdana" w:eastAsia="Times New Roman" w:hAnsi="Verdana" w:cs="Times New Roman"/>
                      <w:color w:val="000000"/>
                      <w:sz w:val="24"/>
                      <w:szCs w:val="24"/>
                      <w:lang w:eastAsia="en-SG"/>
                    </w:rPr>
                    <w:t xml:space="preserve"> administered by digital assessment </w:t>
                  </w:r>
                </w:p>
                <w:p w:rsidR="00B672DB" w:rsidRDefault="00B672DB" w:rsidP="00A4080D">
                  <w:pPr>
                    <w:rPr>
                      <w:rFonts w:ascii="Verdana" w:eastAsia="Times New Roman" w:hAnsi="Verdana" w:cs="Times New Roman"/>
                      <w:color w:val="000000"/>
                      <w:sz w:val="24"/>
                      <w:szCs w:val="24"/>
                      <w:lang w:eastAsia="en-SG"/>
                    </w:rPr>
                  </w:pPr>
                </w:p>
              </w:tc>
              <w:tc>
                <w:tcPr>
                  <w:tcW w:w="2500" w:type="pct"/>
                </w:tcPr>
                <w:p w:rsidR="00B672DB" w:rsidRDefault="00B672DB" w:rsidP="00A4080D">
                  <w:pPr>
                    <w:rPr>
                      <w:rFonts w:ascii="Verdana" w:eastAsia="Times New Roman" w:hAnsi="Verdana" w:cs="Times New Roman"/>
                      <w:color w:val="000000"/>
                      <w:sz w:val="24"/>
                      <w:szCs w:val="24"/>
                      <w:lang w:eastAsia="en-SG"/>
                    </w:rPr>
                  </w:pPr>
                  <w:r>
                    <w:rPr>
                      <w:rFonts w:ascii="Verdana" w:eastAsia="Times New Roman" w:hAnsi="Verdana" w:cs="Times New Roman"/>
                      <w:color w:val="000000"/>
                      <w:sz w:val="24"/>
                      <w:szCs w:val="24"/>
                      <w:lang w:eastAsia="en-SG"/>
                    </w:rPr>
                    <w:t>30%</w:t>
                  </w:r>
                </w:p>
              </w:tc>
            </w:tr>
          </w:tbl>
          <w:p w:rsidR="00B63C64" w:rsidRPr="00B672DB" w:rsidRDefault="00B63C64" w:rsidP="00CF0FF8">
            <w:pPr>
              <w:spacing w:after="0" w:line="240" w:lineRule="auto"/>
              <w:rPr>
                <w:rFonts w:ascii="Verdana" w:eastAsia="Times New Roman" w:hAnsi="Verdana" w:cs="Times New Roman"/>
                <w:color w:val="000000"/>
                <w:sz w:val="24"/>
                <w:szCs w:val="24"/>
                <w:lang w:eastAsia="en-SG"/>
              </w:rPr>
            </w:pPr>
          </w:p>
        </w:tc>
      </w:tr>
      <w:tr w:rsidR="00A4080D" w:rsidRPr="00A4080D" w:rsidTr="00B63C64">
        <w:trPr>
          <w:tblCellSpacing w:w="15" w:type="dxa"/>
        </w:trPr>
        <w:tc>
          <w:tcPr>
            <w:tcW w:w="0" w:type="auto"/>
            <w:vAlign w:val="center"/>
          </w:tcPr>
          <w:p w:rsidR="00A4080D" w:rsidRPr="00A4080D" w:rsidRDefault="00A4080D" w:rsidP="00A4080D">
            <w:pPr>
              <w:spacing w:after="0" w:line="240" w:lineRule="auto"/>
              <w:rPr>
                <w:rFonts w:ascii="Verdana" w:eastAsia="Times New Roman" w:hAnsi="Verdana" w:cs="Times New Roman"/>
                <w:color w:val="000000"/>
                <w:sz w:val="24"/>
                <w:szCs w:val="24"/>
                <w:lang w:eastAsia="en-SG"/>
              </w:rPr>
            </w:pPr>
          </w:p>
        </w:tc>
      </w:tr>
      <w:tr w:rsidR="00C00263" w:rsidRPr="00A4080D" w:rsidTr="00B63C64">
        <w:trPr>
          <w:tblCellSpacing w:w="15" w:type="dxa"/>
        </w:trPr>
        <w:tc>
          <w:tcPr>
            <w:tcW w:w="0" w:type="auto"/>
            <w:vAlign w:val="center"/>
          </w:tcPr>
          <w:p w:rsidR="00C00263" w:rsidRPr="00A4080D" w:rsidRDefault="00C00263" w:rsidP="00A4080D">
            <w:pPr>
              <w:spacing w:after="0" w:line="240" w:lineRule="auto"/>
              <w:rPr>
                <w:rFonts w:ascii="Verdana" w:eastAsia="Times New Roman" w:hAnsi="Verdana" w:cs="Times New Roman"/>
                <w:color w:val="000000"/>
                <w:sz w:val="24"/>
                <w:szCs w:val="24"/>
                <w:lang w:eastAsia="en-SG"/>
              </w:rPr>
            </w:pPr>
          </w:p>
        </w:tc>
      </w:tr>
    </w:tbl>
    <w:p w:rsidR="00EF4C2E" w:rsidRDefault="00EF4C2E" w:rsidP="00B63C64">
      <w:pPr>
        <w:spacing w:after="0" w:line="240" w:lineRule="auto"/>
        <w:rPr>
          <w:rFonts w:ascii="Verdana" w:eastAsia="Times New Roman" w:hAnsi="Verdana" w:cs="Times New Roman"/>
          <w:color w:val="4F778B"/>
          <w:sz w:val="24"/>
          <w:szCs w:val="24"/>
          <w:lang w:eastAsia="en-SG"/>
        </w:rPr>
      </w:pPr>
      <w:bookmarkStart w:id="7" w:name="Preclusions"/>
      <w:bookmarkStart w:id="8" w:name="Plagiarism_Notice_"/>
      <w:bookmarkEnd w:id="7"/>
      <w:bookmarkEnd w:id="8"/>
    </w:p>
    <w:p w:rsidR="00EF4C2E" w:rsidRDefault="00EF4C2E" w:rsidP="00B63C64">
      <w:pPr>
        <w:spacing w:after="0" w:line="240" w:lineRule="auto"/>
        <w:rPr>
          <w:rFonts w:ascii="Verdana" w:eastAsia="Times New Roman" w:hAnsi="Verdana" w:cs="Times New Roman"/>
          <w:color w:val="4F778B"/>
          <w:sz w:val="24"/>
          <w:szCs w:val="24"/>
          <w:lang w:eastAsia="en-SG"/>
        </w:rPr>
      </w:pPr>
    </w:p>
    <w:p w:rsidR="00EF4C2E" w:rsidRDefault="00EF4C2E" w:rsidP="00B63C64">
      <w:pPr>
        <w:spacing w:after="0" w:line="240" w:lineRule="auto"/>
        <w:rPr>
          <w:rFonts w:ascii="Verdana" w:eastAsia="Times New Roman" w:hAnsi="Verdana" w:cs="Times New Roman"/>
          <w:color w:val="4F778B"/>
          <w:sz w:val="24"/>
          <w:szCs w:val="24"/>
          <w:lang w:eastAsia="en-SG"/>
        </w:rPr>
      </w:pPr>
    </w:p>
    <w:p w:rsidR="00EF4C2E" w:rsidRDefault="00EF4C2E" w:rsidP="00B63C64">
      <w:pPr>
        <w:spacing w:after="0" w:line="240" w:lineRule="auto"/>
        <w:rPr>
          <w:rFonts w:ascii="Verdana" w:eastAsia="Times New Roman" w:hAnsi="Verdana" w:cs="Times New Roman"/>
          <w:color w:val="4F778B"/>
          <w:sz w:val="24"/>
          <w:szCs w:val="24"/>
          <w:lang w:eastAsia="en-SG"/>
        </w:rPr>
      </w:pPr>
    </w:p>
    <w:p w:rsidR="00EF4C2E" w:rsidRDefault="00EF4C2E" w:rsidP="00B63C64">
      <w:pPr>
        <w:spacing w:after="0" w:line="240" w:lineRule="auto"/>
        <w:rPr>
          <w:rFonts w:ascii="Verdana" w:eastAsia="Times New Roman" w:hAnsi="Verdana" w:cs="Times New Roman"/>
          <w:color w:val="4F778B"/>
          <w:sz w:val="24"/>
          <w:szCs w:val="24"/>
          <w:lang w:eastAsia="en-SG"/>
        </w:rPr>
      </w:pPr>
    </w:p>
    <w:p w:rsidR="00EF4C2E" w:rsidRDefault="00EF4C2E" w:rsidP="00B63C64">
      <w:pPr>
        <w:spacing w:after="0" w:line="240" w:lineRule="auto"/>
        <w:rPr>
          <w:rFonts w:ascii="Verdana" w:eastAsia="Times New Roman" w:hAnsi="Verdana" w:cs="Times New Roman"/>
          <w:color w:val="4F778B"/>
          <w:sz w:val="24"/>
          <w:szCs w:val="24"/>
          <w:lang w:eastAsia="en-SG"/>
        </w:rPr>
      </w:pPr>
    </w:p>
    <w:p w:rsidR="00EF4C2E" w:rsidRDefault="00EF4C2E" w:rsidP="00B63C64">
      <w:pPr>
        <w:spacing w:after="0" w:line="240" w:lineRule="auto"/>
        <w:rPr>
          <w:rFonts w:ascii="Verdana" w:eastAsia="Times New Roman" w:hAnsi="Verdana" w:cs="Times New Roman"/>
          <w:color w:val="4F778B"/>
          <w:sz w:val="24"/>
          <w:szCs w:val="24"/>
          <w:lang w:eastAsia="en-SG"/>
        </w:rPr>
      </w:pPr>
    </w:p>
    <w:p w:rsidR="00EF4C2E" w:rsidRDefault="00EF4C2E" w:rsidP="00B63C64">
      <w:pPr>
        <w:spacing w:after="0" w:line="240" w:lineRule="auto"/>
        <w:rPr>
          <w:rFonts w:ascii="Verdana" w:eastAsia="Times New Roman" w:hAnsi="Verdana" w:cs="Times New Roman"/>
          <w:color w:val="4F778B"/>
          <w:sz w:val="24"/>
          <w:szCs w:val="24"/>
          <w:lang w:eastAsia="en-SG"/>
        </w:rPr>
      </w:pPr>
    </w:p>
    <w:p w:rsidR="00B63C64" w:rsidRPr="00A4080D" w:rsidRDefault="00B63C64" w:rsidP="00B63C64">
      <w:pPr>
        <w:spacing w:after="0" w:line="240" w:lineRule="auto"/>
        <w:rPr>
          <w:rFonts w:ascii="Times New Roman" w:eastAsia="Times New Roman" w:hAnsi="Times New Roman" w:cs="Times New Roman"/>
          <w:sz w:val="24"/>
          <w:szCs w:val="24"/>
          <w:lang w:eastAsia="en-SG"/>
        </w:rPr>
      </w:pPr>
      <w:r w:rsidRPr="00A4080D">
        <w:rPr>
          <w:rFonts w:ascii="Verdana" w:eastAsia="Times New Roman" w:hAnsi="Verdana" w:cs="Times New Roman"/>
          <w:color w:val="4F778B"/>
          <w:sz w:val="24"/>
          <w:szCs w:val="24"/>
          <w:lang w:eastAsia="en-SG"/>
        </w:rPr>
        <w:br/>
        <w:t> </w:t>
      </w:r>
      <w:r w:rsidRPr="00A4080D">
        <w:rPr>
          <w:rFonts w:ascii="Verdana" w:eastAsia="Times New Roman" w:hAnsi="Verdana" w:cs="Times New Roman"/>
          <w:sz w:val="24"/>
          <w:szCs w:val="24"/>
          <w:lang w:eastAsia="en-SG"/>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9014"/>
        <w:gridCol w:w="6"/>
        <w:gridCol w:w="6"/>
      </w:tblGrid>
      <w:tr w:rsidR="00B63C64" w:rsidRPr="00A4080D" w:rsidTr="00B63C64">
        <w:trPr>
          <w:trHeight w:val="210"/>
        </w:trPr>
        <w:tc>
          <w:tcPr>
            <w:tcW w:w="5000" w:type="pct"/>
            <w:shd w:val="clear" w:color="auto" w:fill="EEEEEE"/>
            <w:vAlign w:val="center"/>
            <w:hideMark/>
          </w:tcPr>
          <w:p w:rsidR="00B63C64" w:rsidRPr="00A4080D" w:rsidRDefault="00B63C64" w:rsidP="00B63C64">
            <w:pPr>
              <w:spacing w:after="0" w:line="240" w:lineRule="auto"/>
              <w:rPr>
                <w:rFonts w:ascii="Verdana" w:eastAsia="Times New Roman" w:hAnsi="Verdana" w:cs="Times New Roman"/>
                <w:b/>
                <w:bCs/>
                <w:color w:val="4F778B"/>
                <w:sz w:val="24"/>
                <w:szCs w:val="24"/>
                <w:lang w:eastAsia="en-SG"/>
              </w:rPr>
            </w:pPr>
            <w:bookmarkStart w:id="9" w:name="References"/>
            <w:bookmarkEnd w:id="9"/>
            <w:r w:rsidRPr="00A4080D">
              <w:rPr>
                <w:rFonts w:ascii="Verdana" w:eastAsia="Times New Roman" w:hAnsi="Verdana" w:cs="Times New Roman"/>
                <w:b/>
                <w:bCs/>
                <w:color w:val="822B54"/>
                <w:sz w:val="24"/>
                <w:szCs w:val="24"/>
                <w:lang w:eastAsia="en-SG"/>
              </w:rPr>
              <w:t>Text &amp; Readings</w:t>
            </w:r>
          </w:p>
        </w:tc>
        <w:tc>
          <w:tcPr>
            <w:tcW w:w="0" w:type="auto"/>
            <w:shd w:val="clear" w:color="auto" w:fill="EEEEEE"/>
            <w:vAlign w:val="center"/>
          </w:tcPr>
          <w:p w:rsidR="00B63C64" w:rsidRPr="00A4080D" w:rsidRDefault="00B63C64" w:rsidP="00B63C64">
            <w:pPr>
              <w:spacing w:after="0" w:line="240" w:lineRule="auto"/>
              <w:jc w:val="right"/>
              <w:rPr>
                <w:rFonts w:ascii="Verdana" w:eastAsia="Times New Roman" w:hAnsi="Verdana" w:cs="Times New Roman"/>
                <w:b/>
                <w:bCs/>
                <w:color w:val="4F778B"/>
                <w:sz w:val="24"/>
                <w:szCs w:val="24"/>
                <w:lang w:eastAsia="en-SG"/>
              </w:rPr>
            </w:pPr>
          </w:p>
        </w:tc>
        <w:tc>
          <w:tcPr>
            <w:tcW w:w="0" w:type="auto"/>
            <w:shd w:val="clear" w:color="auto" w:fill="EEEEEE"/>
            <w:noWrap/>
            <w:vAlign w:val="center"/>
          </w:tcPr>
          <w:p w:rsidR="00B63C64" w:rsidRPr="00A4080D" w:rsidRDefault="00B63C64" w:rsidP="00B63C64">
            <w:pPr>
              <w:spacing w:after="0" w:line="240" w:lineRule="auto"/>
              <w:jc w:val="right"/>
              <w:rPr>
                <w:rFonts w:ascii="Verdana" w:eastAsia="Times New Roman" w:hAnsi="Verdana" w:cs="Times New Roman"/>
                <w:b/>
                <w:bCs/>
                <w:color w:val="4F778B"/>
                <w:sz w:val="24"/>
                <w:szCs w:val="24"/>
                <w:lang w:eastAsia="en-SG"/>
              </w:rPr>
            </w:pPr>
          </w:p>
        </w:tc>
      </w:tr>
    </w:tbl>
    <w:p w:rsidR="00B63C64" w:rsidRPr="00A4080D" w:rsidRDefault="00B63C64" w:rsidP="00B63C64">
      <w:pPr>
        <w:spacing w:after="0" w:line="240" w:lineRule="auto"/>
        <w:rPr>
          <w:rFonts w:ascii="Verdana" w:eastAsia="Times New Roman" w:hAnsi="Verdana" w:cs="Times New Roman"/>
          <w:vanish/>
          <w:sz w:val="24"/>
          <w:szCs w:val="24"/>
          <w:lang w:eastAsia="en-SG"/>
        </w:rPr>
      </w:pPr>
    </w:p>
    <w:tbl>
      <w:tblPr>
        <w:tblW w:w="5000" w:type="pct"/>
        <w:tblCellSpacing w:w="15" w:type="dxa"/>
        <w:tblCellMar>
          <w:left w:w="0" w:type="dxa"/>
          <w:right w:w="0" w:type="dxa"/>
        </w:tblCellMar>
        <w:tblLook w:val="04A0" w:firstRow="1" w:lastRow="0" w:firstColumn="1" w:lastColumn="0" w:noHBand="0" w:noVBand="1"/>
      </w:tblPr>
      <w:tblGrid>
        <w:gridCol w:w="9026"/>
      </w:tblGrid>
      <w:tr w:rsidR="00B63C64" w:rsidRPr="00A4080D" w:rsidTr="00C00263">
        <w:trPr>
          <w:tblCellSpacing w:w="15" w:type="dxa"/>
        </w:trPr>
        <w:tc>
          <w:tcPr>
            <w:tcW w:w="0" w:type="auto"/>
            <w:tcMar>
              <w:top w:w="15" w:type="dxa"/>
              <w:left w:w="15" w:type="dxa"/>
              <w:bottom w:w="15" w:type="dxa"/>
              <w:right w:w="15" w:type="dxa"/>
            </w:tcMar>
            <w:vAlign w:val="center"/>
          </w:tcPr>
          <w:p w:rsidR="00B63C64" w:rsidRPr="00A4080D" w:rsidRDefault="00B63C64" w:rsidP="00B63C64">
            <w:pPr>
              <w:spacing w:after="0" w:line="240" w:lineRule="auto"/>
              <w:rPr>
                <w:rFonts w:ascii="Verdana" w:eastAsia="Times New Roman" w:hAnsi="Verdana" w:cs="Times New Roman"/>
                <w:sz w:val="24"/>
                <w:szCs w:val="24"/>
                <w:lang w:eastAsia="en-SG"/>
              </w:rPr>
            </w:pPr>
          </w:p>
        </w:tc>
      </w:tr>
      <w:tr w:rsidR="00B63C64" w:rsidRPr="00A4080D" w:rsidTr="00B63C64">
        <w:trPr>
          <w:tblCellSpacing w:w="15" w:type="dxa"/>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787"/>
              <w:gridCol w:w="5362"/>
              <w:gridCol w:w="1787"/>
            </w:tblGrid>
            <w:tr w:rsidR="00B63C64" w:rsidRPr="00A4080D">
              <w:trPr>
                <w:tblCellSpacing w:w="0" w:type="dxa"/>
              </w:trPr>
              <w:tc>
                <w:tcPr>
                  <w:tcW w:w="1000" w:type="pct"/>
                  <w:noWrap/>
                  <w:hideMark/>
                </w:tcPr>
                <w:p w:rsidR="00B63C64" w:rsidRPr="00A4080D" w:rsidRDefault="00B63C64" w:rsidP="00B63C64">
                  <w:pPr>
                    <w:spacing w:after="0" w:line="240" w:lineRule="auto"/>
                    <w:rPr>
                      <w:rFonts w:ascii="Verdana" w:eastAsia="Times New Roman" w:hAnsi="Verdana" w:cs="Times New Roman"/>
                      <w:sz w:val="24"/>
                      <w:szCs w:val="24"/>
                      <w:lang w:eastAsia="en-SG"/>
                    </w:rPr>
                  </w:pPr>
                </w:p>
              </w:tc>
              <w:tc>
                <w:tcPr>
                  <w:tcW w:w="3000" w:type="pct"/>
                  <w:noWrap/>
                  <w:hideMark/>
                </w:tcPr>
                <w:p w:rsidR="00B63C64" w:rsidRPr="00A4080D" w:rsidRDefault="00B63C64" w:rsidP="00B63C64">
                  <w:pPr>
                    <w:spacing w:after="0" w:line="240" w:lineRule="auto"/>
                    <w:jc w:val="center"/>
                    <w:rPr>
                      <w:rFonts w:ascii="Verdana" w:eastAsia="Times New Roman" w:hAnsi="Verdana" w:cs="Times New Roman"/>
                      <w:sz w:val="24"/>
                      <w:szCs w:val="24"/>
                      <w:lang w:eastAsia="en-SG"/>
                    </w:rPr>
                  </w:pPr>
                </w:p>
              </w:tc>
              <w:tc>
                <w:tcPr>
                  <w:tcW w:w="1000" w:type="pct"/>
                  <w:noWrap/>
                  <w:hideMark/>
                </w:tcPr>
                <w:p w:rsidR="00B63C64" w:rsidRPr="00A4080D" w:rsidRDefault="00B63C64" w:rsidP="00B63C64">
                  <w:pPr>
                    <w:spacing w:after="0" w:line="240" w:lineRule="auto"/>
                    <w:jc w:val="right"/>
                    <w:rPr>
                      <w:rFonts w:ascii="Verdana" w:eastAsia="Times New Roman" w:hAnsi="Verdana" w:cs="Times New Roman"/>
                      <w:sz w:val="24"/>
                      <w:szCs w:val="24"/>
                      <w:lang w:eastAsia="en-SG"/>
                    </w:rPr>
                  </w:pPr>
                </w:p>
              </w:tc>
            </w:tr>
            <w:tr w:rsidR="00B63C64" w:rsidRPr="00A4080D">
              <w:trPr>
                <w:trHeight w:val="75"/>
                <w:tblCellSpacing w:w="0" w:type="dxa"/>
              </w:trPr>
              <w:tc>
                <w:tcPr>
                  <w:tcW w:w="0" w:type="auto"/>
                  <w:gridSpan w:val="3"/>
                  <w:vAlign w:val="center"/>
                  <w:hideMark/>
                </w:tcPr>
                <w:p w:rsidR="00B63C64" w:rsidRPr="00A4080D" w:rsidRDefault="00B63C64" w:rsidP="00B63C64">
                  <w:pPr>
                    <w:spacing w:after="0" w:line="240" w:lineRule="auto"/>
                    <w:rPr>
                      <w:rFonts w:ascii="Verdana" w:eastAsia="Times New Roman" w:hAnsi="Verdana" w:cs="Times New Roman"/>
                      <w:sz w:val="24"/>
                      <w:szCs w:val="24"/>
                      <w:lang w:eastAsia="en-SG"/>
                    </w:rPr>
                  </w:pPr>
                </w:p>
              </w:tc>
            </w:tr>
          </w:tbl>
          <w:p w:rsidR="00B63C64" w:rsidRPr="00A4080D" w:rsidRDefault="00B63C64" w:rsidP="00B63C64">
            <w:pPr>
              <w:spacing w:after="0" w:line="240" w:lineRule="auto"/>
              <w:rPr>
                <w:rFonts w:ascii="Verdana" w:eastAsia="Times New Roman" w:hAnsi="Verdana" w:cs="Times New Roman"/>
                <w:vanish/>
                <w:sz w:val="24"/>
                <w:szCs w:val="24"/>
                <w:lang w:eastAsia="en-SG"/>
              </w:rPr>
            </w:pPr>
          </w:p>
          <w:tbl>
            <w:tblPr>
              <w:tblW w:w="5000" w:type="pct"/>
              <w:tblCellSpacing w:w="7" w:type="dxa"/>
              <w:tblBorders>
                <w:top w:val="single" w:sz="2" w:space="0" w:color="525252"/>
                <w:left w:val="single" w:sz="2" w:space="0" w:color="525252"/>
                <w:bottom w:val="single" w:sz="2" w:space="0" w:color="525252"/>
                <w:right w:val="single" w:sz="2" w:space="0" w:color="525252"/>
              </w:tblBorders>
              <w:shd w:val="clear" w:color="auto" w:fill="FFFFFF"/>
              <w:tblCellMar>
                <w:top w:w="30" w:type="dxa"/>
                <w:left w:w="30" w:type="dxa"/>
                <w:bottom w:w="30" w:type="dxa"/>
                <w:right w:w="30" w:type="dxa"/>
              </w:tblCellMar>
              <w:tblLook w:val="04A0" w:firstRow="1" w:lastRow="0" w:firstColumn="1" w:lastColumn="0" w:noHBand="0" w:noVBand="1"/>
            </w:tblPr>
            <w:tblGrid>
              <w:gridCol w:w="3102"/>
              <w:gridCol w:w="1929"/>
              <w:gridCol w:w="894"/>
              <w:gridCol w:w="1494"/>
              <w:gridCol w:w="1511"/>
            </w:tblGrid>
            <w:tr w:rsidR="00B63C64" w:rsidRPr="00A4080D" w:rsidTr="00B63C64">
              <w:trPr>
                <w:tblCellSpacing w:w="7" w:type="dxa"/>
              </w:trPr>
              <w:tc>
                <w:tcPr>
                  <w:tcW w:w="0" w:type="auto"/>
                  <w:shd w:val="clear" w:color="auto" w:fill="424242"/>
                  <w:tcMar>
                    <w:top w:w="96" w:type="dxa"/>
                    <w:left w:w="96" w:type="dxa"/>
                    <w:bottom w:w="96" w:type="dxa"/>
                    <w:right w:w="96" w:type="dxa"/>
                  </w:tcMar>
                  <w:vAlign w:val="center"/>
                  <w:hideMark/>
                </w:tcPr>
                <w:p w:rsidR="00B63C64" w:rsidRPr="00A4080D" w:rsidRDefault="00977EE0" w:rsidP="00B63C64">
                  <w:pPr>
                    <w:spacing w:before="75" w:after="150" w:line="240" w:lineRule="auto"/>
                    <w:rPr>
                      <w:rFonts w:ascii="Verdana" w:eastAsia="Times New Roman" w:hAnsi="Verdana" w:cs="Times New Roman"/>
                      <w:b/>
                      <w:bCs/>
                      <w:color w:val="FFFFFF"/>
                      <w:sz w:val="24"/>
                      <w:szCs w:val="24"/>
                      <w:lang w:eastAsia="en-SG"/>
                    </w:rPr>
                  </w:pPr>
                  <w:hyperlink r:id="rId8" w:history="1">
                    <w:r w:rsidR="00B63C64" w:rsidRPr="00A4080D">
                      <w:rPr>
                        <w:rFonts w:ascii="Verdana" w:eastAsia="Times New Roman" w:hAnsi="Verdana" w:cs="Times New Roman"/>
                        <w:b/>
                        <w:bCs/>
                        <w:color w:val="FFFFFF"/>
                        <w:sz w:val="24"/>
                        <w:szCs w:val="24"/>
                        <w:lang w:eastAsia="en-SG"/>
                      </w:rPr>
                      <w:t>Title and Author</w:t>
                    </w:r>
                  </w:hyperlink>
                </w:p>
              </w:tc>
              <w:tc>
                <w:tcPr>
                  <w:tcW w:w="0" w:type="auto"/>
                  <w:shd w:val="clear" w:color="auto" w:fill="424242"/>
                  <w:tcMar>
                    <w:top w:w="96" w:type="dxa"/>
                    <w:left w:w="96" w:type="dxa"/>
                    <w:bottom w:w="96" w:type="dxa"/>
                    <w:right w:w="96" w:type="dxa"/>
                  </w:tcMar>
                  <w:vAlign w:val="center"/>
                  <w:hideMark/>
                </w:tcPr>
                <w:p w:rsidR="00B63C64" w:rsidRPr="00A4080D" w:rsidRDefault="00977EE0" w:rsidP="00B63C64">
                  <w:pPr>
                    <w:spacing w:before="75" w:after="150" w:line="240" w:lineRule="auto"/>
                    <w:rPr>
                      <w:rFonts w:ascii="Verdana" w:eastAsia="Times New Roman" w:hAnsi="Verdana" w:cs="Times New Roman"/>
                      <w:b/>
                      <w:bCs/>
                      <w:color w:val="FFFFFF"/>
                      <w:sz w:val="24"/>
                      <w:szCs w:val="24"/>
                      <w:lang w:eastAsia="en-SG"/>
                    </w:rPr>
                  </w:pPr>
                  <w:hyperlink r:id="rId9" w:history="1">
                    <w:r w:rsidR="00B63C64" w:rsidRPr="00A4080D">
                      <w:rPr>
                        <w:rFonts w:ascii="Verdana" w:eastAsia="Times New Roman" w:hAnsi="Verdana" w:cs="Times New Roman"/>
                        <w:b/>
                        <w:bCs/>
                        <w:color w:val="FFFFFF"/>
                        <w:sz w:val="24"/>
                        <w:szCs w:val="24"/>
                        <w:lang w:eastAsia="en-SG"/>
                      </w:rPr>
                      <w:t>Edition/Year</w:t>
                    </w:r>
                  </w:hyperlink>
                </w:p>
              </w:tc>
              <w:tc>
                <w:tcPr>
                  <w:tcW w:w="0" w:type="auto"/>
                  <w:shd w:val="clear" w:color="auto" w:fill="424242"/>
                  <w:tcMar>
                    <w:top w:w="96" w:type="dxa"/>
                    <w:left w:w="96" w:type="dxa"/>
                    <w:bottom w:w="96" w:type="dxa"/>
                    <w:right w:w="96" w:type="dxa"/>
                  </w:tcMar>
                  <w:vAlign w:val="center"/>
                  <w:hideMark/>
                </w:tcPr>
                <w:p w:rsidR="00B63C64" w:rsidRPr="00A4080D" w:rsidRDefault="00977EE0" w:rsidP="00B63C64">
                  <w:pPr>
                    <w:spacing w:before="75" w:after="150" w:line="240" w:lineRule="auto"/>
                    <w:jc w:val="center"/>
                    <w:rPr>
                      <w:rFonts w:ascii="Verdana" w:eastAsia="Times New Roman" w:hAnsi="Verdana" w:cs="Times New Roman"/>
                      <w:b/>
                      <w:bCs/>
                      <w:color w:val="FFFFFF"/>
                      <w:sz w:val="24"/>
                      <w:szCs w:val="24"/>
                      <w:lang w:eastAsia="en-SG"/>
                    </w:rPr>
                  </w:pPr>
                  <w:hyperlink r:id="rId10" w:history="1">
                    <w:r w:rsidR="00B63C64" w:rsidRPr="00A4080D">
                      <w:rPr>
                        <w:rFonts w:ascii="Verdana" w:eastAsia="Times New Roman" w:hAnsi="Verdana" w:cs="Times New Roman"/>
                        <w:b/>
                        <w:bCs/>
                        <w:color w:val="FFFFFF"/>
                        <w:sz w:val="24"/>
                        <w:szCs w:val="24"/>
                        <w:lang w:eastAsia="en-SG"/>
                      </w:rPr>
                      <w:t>ISBN</w:t>
                    </w:r>
                  </w:hyperlink>
                </w:p>
              </w:tc>
              <w:tc>
                <w:tcPr>
                  <w:tcW w:w="0" w:type="auto"/>
                  <w:shd w:val="clear" w:color="auto" w:fill="424242"/>
                  <w:tcMar>
                    <w:top w:w="96" w:type="dxa"/>
                    <w:left w:w="96" w:type="dxa"/>
                    <w:bottom w:w="96" w:type="dxa"/>
                    <w:right w:w="96" w:type="dxa"/>
                  </w:tcMar>
                  <w:vAlign w:val="center"/>
                  <w:hideMark/>
                </w:tcPr>
                <w:p w:rsidR="00B63C64" w:rsidRPr="00A4080D" w:rsidRDefault="00977EE0" w:rsidP="00B63C64">
                  <w:pPr>
                    <w:spacing w:before="75" w:after="150" w:line="240" w:lineRule="auto"/>
                    <w:rPr>
                      <w:rFonts w:ascii="Verdana" w:eastAsia="Times New Roman" w:hAnsi="Verdana" w:cs="Times New Roman"/>
                      <w:b/>
                      <w:bCs/>
                      <w:color w:val="FFFFFF"/>
                      <w:sz w:val="24"/>
                      <w:szCs w:val="24"/>
                      <w:lang w:eastAsia="en-SG"/>
                    </w:rPr>
                  </w:pPr>
                  <w:hyperlink r:id="rId11" w:history="1">
                    <w:r w:rsidR="00B63C64" w:rsidRPr="00A4080D">
                      <w:rPr>
                        <w:rFonts w:ascii="Verdana" w:eastAsia="Times New Roman" w:hAnsi="Verdana" w:cs="Times New Roman"/>
                        <w:b/>
                        <w:bCs/>
                        <w:color w:val="FFFFFF"/>
                        <w:sz w:val="24"/>
                        <w:szCs w:val="24"/>
                        <w:lang w:eastAsia="en-SG"/>
                      </w:rPr>
                      <w:t>Publisher</w:t>
                    </w:r>
                  </w:hyperlink>
                </w:p>
              </w:tc>
              <w:tc>
                <w:tcPr>
                  <w:tcW w:w="0" w:type="auto"/>
                  <w:shd w:val="clear" w:color="auto" w:fill="424242"/>
                  <w:tcMar>
                    <w:top w:w="96" w:type="dxa"/>
                    <w:left w:w="96" w:type="dxa"/>
                    <w:bottom w:w="96" w:type="dxa"/>
                    <w:right w:w="96" w:type="dxa"/>
                  </w:tcMar>
                  <w:vAlign w:val="center"/>
                  <w:hideMark/>
                </w:tcPr>
                <w:p w:rsidR="00B63C64" w:rsidRPr="00A4080D" w:rsidRDefault="00977EE0" w:rsidP="00B63C64">
                  <w:pPr>
                    <w:spacing w:before="75" w:after="150" w:line="240" w:lineRule="auto"/>
                    <w:jc w:val="center"/>
                    <w:rPr>
                      <w:rFonts w:ascii="Verdana" w:eastAsia="Times New Roman" w:hAnsi="Verdana" w:cs="Times New Roman"/>
                      <w:b/>
                      <w:bCs/>
                      <w:color w:val="FFFFFF"/>
                      <w:sz w:val="24"/>
                      <w:szCs w:val="24"/>
                      <w:lang w:eastAsia="en-SG"/>
                    </w:rPr>
                  </w:pPr>
                  <w:hyperlink r:id="rId12" w:history="1">
                    <w:r w:rsidR="00B63C64" w:rsidRPr="00A4080D">
                      <w:rPr>
                        <w:rFonts w:ascii="Verdana" w:eastAsia="Times New Roman" w:hAnsi="Verdana" w:cs="Times New Roman"/>
                        <w:b/>
                        <w:bCs/>
                        <w:color w:val="FFFFFF"/>
                        <w:sz w:val="24"/>
                        <w:szCs w:val="24"/>
                        <w:lang w:eastAsia="en-SG"/>
                      </w:rPr>
                      <w:t>Type</w:t>
                    </w:r>
                  </w:hyperlink>
                </w:p>
              </w:tc>
            </w:tr>
            <w:tr w:rsidR="00B63C64" w:rsidRPr="00A4080D" w:rsidTr="00B63C64">
              <w:trPr>
                <w:tblCellSpacing w:w="7" w:type="dxa"/>
              </w:trPr>
              <w:tc>
                <w:tcPr>
                  <w:tcW w:w="0" w:type="auto"/>
                  <w:tcBorders>
                    <w:top w:val="nil"/>
                    <w:left w:val="nil"/>
                    <w:bottom w:val="nil"/>
                    <w:right w:val="nil"/>
                  </w:tcBorders>
                  <w:shd w:val="clear" w:color="auto" w:fill="E0E0E0"/>
                  <w:hideMark/>
                </w:tcPr>
                <w:p w:rsidR="00B63C64" w:rsidRPr="00A4080D" w:rsidRDefault="00B63C64" w:rsidP="00B63C64">
                  <w:pPr>
                    <w:spacing w:before="75" w:after="150" w:line="240" w:lineRule="auto"/>
                    <w:rPr>
                      <w:rFonts w:ascii="Verdana" w:eastAsia="Times New Roman" w:hAnsi="Verdana" w:cs="Times New Roman"/>
                      <w:color w:val="4F778B"/>
                      <w:sz w:val="24"/>
                      <w:szCs w:val="24"/>
                      <w:lang w:eastAsia="en-SG"/>
                    </w:rPr>
                  </w:pPr>
                  <w:r w:rsidRPr="00A4080D">
                    <w:rPr>
                      <w:rFonts w:ascii="Verdana" w:eastAsia="Times New Roman" w:hAnsi="Verdana" w:cs="Times New Roman"/>
                      <w:color w:val="4F778B"/>
                      <w:sz w:val="24"/>
                      <w:szCs w:val="24"/>
                      <w:lang w:eastAsia="en-SG"/>
                    </w:rPr>
                    <w:t>Introduction to Business Law in Singapore</w:t>
                  </w:r>
                  <w:r w:rsidRPr="00A4080D">
                    <w:rPr>
                      <w:rFonts w:ascii="Verdana" w:eastAsia="Times New Roman" w:hAnsi="Verdana" w:cs="Times New Roman"/>
                      <w:color w:val="4F778B"/>
                      <w:sz w:val="24"/>
                      <w:szCs w:val="24"/>
                      <w:lang w:eastAsia="en-SG"/>
                    </w:rPr>
                    <w:br/>
                  </w:r>
                  <w:r w:rsidRPr="00A4080D">
                    <w:rPr>
                      <w:rFonts w:ascii="Verdana" w:eastAsia="Times New Roman" w:hAnsi="Verdana" w:cs="Times New Roman"/>
                      <w:b/>
                      <w:bCs/>
                      <w:color w:val="4F778B"/>
                      <w:sz w:val="24"/>
                      <w:szCs w:val="24"/>
                      <w:lang w:eastAsia="en-SG"/>
                    </w:rPr>
                    <w:t>Author: Ravi Chandran</w:t>
                  </w:r>
                </w:p>
              </w:tc>
              <w:tc>
                <w:tcPr>
                  <w:tcW w:w="0" w:type="auto"/>
                  <w:tcBorders>
                    <w:top w:val="nil"/>
                    <w:left w:val="nil"/>
                    <w:bottom w:val="nil"/>
                    <w:right w:val="nil"/>
                  </w:tcBorders>
                  <w:shd w:val="clear" w:color="auto" w:fill="E0E0E0"/>
                  <w:hideMark/>
                </w:tcPr>
                <w:p w:rsidR="00B63C64" w:rsidRPr="00A4080D" w:rsidRDefault="00C00263" w:rsidP="00B63C64">
                  <w:pPr>
                    <w:spacing w:before="75" w:after="150" w:line="240" w:lineRule="auto"/>
                    <w:rPr>
                      <w:rFonts w:ascii="Verdana" w:eastAsia="Times New Roman" w:hAnsi="Verdana" w:cs="Times New Roman"/>
                      <w:color w:val="4F778B"/>
                      <w:sz w:val="24"/>
                      <w:szCs w:val="24"/>
                      <w:lang w:eastAsia="en-SG"/>
                    </w:rPr>
                  </w:pPr>
                  <w:r>
                    <w:rPr>
                      <w:rFonts w:ascii="Verdana" w:eastAsia="Times New Roman" w:hAnsi="Verdana" w:cs="Times New Roman"/>
                      <w:color w:val="4F778B"/>
                      <w:sz w:val="24"/>
                      <w:szCs w:val="24"/>
                      <w:lang w:eastAsia="en-SG"/>
                    </w:rPr>
                    <w:t>6</w:t>
                  </w:r>
                  <w:r w:rsidR="00B63C64" w:rsidRPr="00A4080D">
                    <w:rPr>
                      <w:rFonts w:ascii="Verdana" w:eastAsia="Times New Roman" w:hAnsi="Verdana" w:cs="Times New Roman"/>
                      <w:color w:val="4F778B"/>
                      <w:sz w:val="24"/>
                      <w:szCs w:val="24"/>
                      <w:lang w:eastAsia="en-SG"/>
                    </w:rPr>
                    <w:t>e / 20</w:t>
                  </w:r>
                  <w:r>
                    <w:rPr>
                      <w:rFonts w:ascii="Verdana" w:eastAsia="Times New Roman" w:hAnsi="Verdana" w:cs="Times New Roman"/>
                      <w:color w:val="4F778B"/>
                      <w:sz w:val="24"/>
                      <w:szCs w:val="24"/>
                      <w:lang w:eastAsia="en-SG"/>
                    </w:rPr>
                    <w:t xml:space="preserve">20 </w:t>
                  </w:r>
                </w:p>
              </w:tc>
              <w:tc>
                <w:tcPr>
                  <w:tcW w:w="600" w:type="dxa"/>
                  <w:tcBorders>
                    <w:top w:val="nil"/>
                    <w:left w:val="nil"/>
                    <w:bottom w:val="nil"/>
                    <w:right w:val="nil"/>
                  </w:tcBorders>
                  <w:shd w:val="clear" w:color="auto" w:fill="E0E0E0"/>
                  <w:hideMark/>
                </w:tcPr>
                <w:p w:rsidR="00B63C64" w:rsidRPr="00A4080D" w:rsidRDefault="00B63C64" w:rsidP="00B63C64">
                  <w:pPr>
                    <w:spacing w:before="75" w:after="150" w:line="240" w:lineRule="auto"/>
                    <w:jc w:val="center"/>
                    <w:rPr>
                      <w:rFonts w:ascii="Verdana" w:eastAsia="Times New Roman" w:hAnsi="Verdana" w:cs="Times New Roman"/>
                      <w:color w:val="4F778B"/>
                      <w:sz w:val="24"/>
                      <w:szCs w:val="24"/>
                      <w:lang w:eastAsia="en-SG"/>
                    </w:rPr>
                  </w:pPr>
                  <w:r w:rsidRPr="00A4080D">
                    <w:rPr>
                      <w:rFonts w:ascii="Verdana" w:eastAsia="Times New Roman" w:hAnsi="Verdana" w:cs="Times New Roman"/>
                      <w:noProof/>
                      <w:color w:val="0000FF"/>
                      <w:sz w:val="24"/>
                      <w:szCs w:val="24"/>
                      <w:lang w:eastAsia="zh-CN"/>
                    </w:rPr>
                    <w:drawing>
                      <wp:inline distT="0" distB="0" distL="0" distR="0" wp14:anchorId="5E244A1D" wp14:editId="313C1041">
                        <wp:extent cx="131445" cy="131445"/>
                        <wp:effectExtent l="0" t="0" r="1905" b="1905"/>
                        <wp:docPr id="1" name="Picture 1" descr="Search LINC/Librari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LINC/Librarie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c>
                <w:tcPr>
                  <w:tcW w:w="0" w:type="auto"/>
                  <w:tcBorders>
                    <w:top w:val="nil"/>
                    <w:left w:val="nil"/>
                    <w:bottom w:val="nil"/>
                    <w:right w:val="nil"/>
                  </w:tcBorders>
                  <w:shd w:val="clear" w:color="auto" w:fill="E0E0E0"/>
                  <w:hideMark/>
                </w:tcPr>
                <w:p w:rsidR="00B63C64" w:rsidRPr="00A4080D" w:rsidRDefault="00977EE0" w:rsidP="00B63C64">
                  <w:pPr>
                    <w:spacing w:before="75" w:after="150" w:line="240" w:lineRule="auto"/>
                    <w:rPr>
                      <w:rFonts w:ascii="Verdana" w:eastAsia="Times New Roman" w:hAnsi="Verdana" w:cs="Times New Roman"/>
                      <w:color w:val="4F778B"/>
                      <w:sz w:val="24"/>
                      <w:szCs w:val="24"/>
                      <w:lang w:eastAsia="en-SG"/>
                    </w:rPr>
                  </w:pPr>
                  <w:hyperlink r:id="rId15" w:tgtFrame="_blank" w:history="1">
                    <w:r w:rsidR="00B63C64" w:rsidRPr="00A4080D">
                      <w:rPr>
                        <w:rFonts w:ascii="Verdana" w:eastAsia="Times New Roman" w:hAnsi="Verdana" w:cs="Times New Roman"/>
                        <w:color w:val="0000FF"/>
                        <w:sz w:val="24"/>
                        <w:szCs w:val="24"/>
                        <w:lang w:eastAsia="en-SG"/>
                      </w:rPr>
                      <w:t>McGraw-Hill</w:t>
                    </w:r>
                  </w:hyperlink>
                  <w:r w:rsidR="00B63C64" w:rsidRPr="00A4080D">
                    <w:rPr>
                      <w:rFonts w:ascii="Verdana" w:eastAsia="Times New Roman" w:hAnsi="Verdana" w:cs="Times New Roman"/>
                      <w:color w:val="4F778B"/>
                      <w:sz w:val="24"/>
                      <w:szCs w:val="24"/>
                      <w:lang w:eastAsia="en-SG"/>
                    </w:rPr>
                    <w:t xml:space="preserve"> </w:t>
                  </w:r>
                </w:p>
              </w:tc>
              <w:tc>
                <w:tcPr>
                  <w:tcW w:w="0" w:type="auto"/>
                  <w:tcBorders>
                    <w:top w:val="nil"/>
                    <w:left w:val="nil"/>
                    <w:bottom w:val="nil"/>
                    <w:right w:val="nil"/>
                  </w:tcBorders>
                  <w:shd w:val="clear" w:color="auto" w:fill="E0E0E0"/>
                  <w:hideMark/>
                </w:tcPr>
                <w:p w:rsidR="00B63C64" w:rsidRPr="00A4080D" w:rsidRDefault="00B63C64" w:rsidP="00B63C64">
                  <w:pPr>
                    <w:spacing w:before="75" w:after="150" w:line="240" w:lineRule="auto"/>
                    <w:jc w:val="center"/>
                    <w:rPr>
                      <w:rFonts w:ascii="Verdana" w:eastAsia="Times New Roman" w:hAnsi="Verdana" w:cs="Times New Roman"/>
                      <w:color w:val="4F778B"/>
                      <w:sz w:val="24"/>
                      <w:szCs w:val="24"/>
                      <w:lang w:eastAsia="en-SG"/>
                    </w:rPr>
                  </w:pPr>
                  <w:r w:rsidRPr="00A4080D">
                    <w:rPr>
                      <w:rFonts w:ascii="Verdana" w:eastAsia="Times New Roman" w:hAnsi="Verdana" w:cs="Times New Roman"/>
                      <w:color w:val="4F778B"/>
                      <w:sz w:val="24"/>
                      <w:szCs w:val="24"/>
                      <w:lang w:eastAsia="en-SG"/>
                    </w:rPr>
                    <w:t>Compulsory</w:t>
                  </w:r>
                </w:p>
              </w:tc>
            </w:tr>
          </w:tbl>
          <w:p w:rsidR="00B63C64" w:rsidRPr="00A4080D" w:rsidRDefault="00B63C64" w:rsidP="00B63C64">
            <w:pPr>
              <w:spacing w:after="0" w:line="240" w:lineRule="auto"/>
              <w:rPr>
                <w:rFonts w:ascii="Verdana" w:eastAsia="Times New Roman" w:hAnsi="Verdana" w:cs="Times New Roman"/>
                <w:sz w:val="24"/>
                <w:szCs w:val="24"/>
                <w:lang w:eastAsia="en-SG"/>
              </w:rPr>
            </w:pPr>
          </w:p>
        </w:tc>
      </w:tr>
    </w:tbl>
    <w:p w:rsidR="00692B8D" w:rsidRDefault="00692B8D" w:rsidP="00692B8D">
      <w:pPr>
        <w:pStyle w:val="NormalWeb"/>
      </w:pPr>
      <w:r>
        <w:rPr>
          <w:rStyle w:val="Strong"/>
          <w:rFonts w:ascii="Calibri" w:hAnsi="Calibri"/>
          <w:sz w:val="27"/>
          <w:szCs w:val="27"/>
          <w:lang w:val="en-US"/>
        </w:rPr>
        <w:lastRenderedPageBreak/>
        <w:t xml:space="preserve">eBook to Introduction to Business Law </w:t>
      </w:r>
      <w:proofErr w:type="gramStart"/>
      <w:r>
        <w:rPr>
          <w:rStyle w:val="Strong"/>
          <w:rFonts w:ascii="Calibri" w:hAnsi="Calibri"/>
          <w:sz w:val="27"/>
          <w:szCs w:val="27"/>
          <w:lang w:val="en-US"/>
        </w:rPr>
        <w:t>In</w:t>
      </w:r>
      <w:proofErr w:type="gramEnd"/>
      <w:r>
        <w:rPr>
          <w:rStyle w:val="Strong"/>
          <w:rFonts w:ascii="Calibri" w:hAnsi="Calibri"/>
          <w:sz w:val="27"/>
          <w:szCs w:val="27"/>
          <w:lang w:val="en-US"/>
        </w:rPr>
        <w:t xml:space="preserve"> Singapore, 6E. The </w:t>
      </w:r>
      <w:proofErr w:type="spellStart"/>
      <w:r>
        <w:rPr>
          <w:rStyle w:val="scayt-misspell-word"/>
          <w:rFonts w:ascii="Calibri" w:hAnsi="Calibri"/>
          <w:b/>
          <w:bCs/>
          <w:sz w:val="27"/>
          <w:szCs w:val="27"/>
          <w:lang w:val="en-US"/>
        </w:rPr>
        <w:t>isbn</w:t>
      </w:r>
      <w:proofErr w:type="spellEnd"/>
      <w:r>
        <w:rPr>
          <w:rStyle w:val="Strong"/>
          <w:rFonts w:ascii="Calibri" w:hAnsi="Calibri"/>
          <w:sz w:val="27"/>
          <w:szCs w:val="27"/>
          <w:lang w:val="en-US"/>
        </w:rPr>
        <w:t xml:space="preserve"> is: 9789814821636</w:t>
      </w:r>
    </w:p>
    <w:p w:rsidR="00692B8D" w:rsidRDefault="00692B8D" w:rsidP="00692B8D">
      <w:pPr>
        <w:pStyle w:val="NormalWeb"/>
      </w:pPr>
      <w:r>
        <w:t>https://www.mheducation.com.sg/</w:t>
      </w:r>
      <w:r>
        <w:rPr>
          <w:rStyle w:val="scayt-misspell-word"/>
        </w:rPr>
        <w:t>ise</w:t>
      </w:r>
      <w:r>
        <w:t>-</w:t>
      </w:r>
      <w:r>
        <w:rPr>
          <w:rStyle w:val="scayt-misspell-word"/>
        </w:rPr>
        <w:t>ebook</w:t>
      </w:r>
      <w:r>
        <w:t>-online-access-for-child-development-an-introduction-9781260589979-</w:t>
      </w:r>
      <w:r>
        <w:rPr>
          <w:rStyle w:val="scayt-misspell-word"/>
        </w:rPr>
        <w:t>asia</w:t>
      </w:r>
    </w:p>
    <w:p w:rsidR="00692B8D" w:rsidRDefault="00692B8D">
      <w:r>
        <w:t xml:space="preserve">Enter Apply Discount code: </w:t>
      </w:r>
      <w:r>
        <w:rPr>
          <w:rStyle w:val="scayt-misspell-word"/>
        </w:rPr>
        <w:t>MHCDEV</w:t>
      </w:r>
      <w:r>
        <w:t xml:space="preserve"> &gt; Apply Discount</w:t>
      </w:r>
    </w:p>
    <w:p w:rsidR="00EF4C2E" w:rsidRDefault="00EF4C2E"/>
    <w:tbl>
      <w:tblPr>
        <w:tblW w:w="5000" w:type="pct"/>
        <w:shd w:val="clear" w:color="auto" w:fill="FFFFFF"/>
        <w:tblCellMar>
          <w:left w:w="0" w:type="dxa"/>
          <w:right w:w="0" w:type="dxa"/>
        </w:tblCellMar>
        <w:tblLook w:val="04A0" w:firstRow="1" w:lastRow="0" w:firstColumn="1" w:lastColumn="0" w:noHBand="0" w:noVBand="1"/>
      </w:tblPr>
      <w:tblGrid>
        <w:gridCol w:w="8941"/>
        <w:gridCol w:w="85"/>
      </w:tblGrid>
      <w:tr w:rsidR="00692B8D" w:rsidRPr="00A4080D" w:rsidTr="0023055E">
        <w:trPr>
          <w:trHeight w:val="210"/>
        </w:trPr>
        <w:tc>
          <w:tcPr>
            <w:tcW w:w="5000" w:type="pct"/>
            <w:shd w:val="clear" w:color="auto" w:fill="EEEEEE"/>
            <w:vAlign w:val="center"/>
            <w:hideMark/>
          </w:tcPr>
          <w:p w:rsidR="00692B8D" w:rsidRPr="00A4080D" w:rsidRDefault="00692B8D" w:rsidP="0023055E">
            <w:pPr>
              <w:spacing w:after="0" w:line="240" w:lineRule="auto"/>
              <w:rPr>
                <w:rFonts w:ascii="Verdana" w:eastAsia="Times New Roman" w:hAnsi="Verdana" w:cs="Times New Roman"/>
                <w:b/>
                <w:bCs/>
                <w:color w:val="4F778B"/>
                <w:sz w:val="24"/>
                <w:szCs w:val="24"/>
                <w:lang w:eastAsia="en-SG"/>
              </w:rPr>
            </w:pPr>
            <w:r w:rsidRPr="00A4080D">
              <w:rPr>
                <w:rFonts w:ascii="Verdana" w:eastAsia="Times New Roman" w:hAnsi="Verdana" w:cs="Times New Roman"/>
                <w:b/>
                <w:bCs/>
                <w:color w:val="822B54"/>
                <w:sz w:val="24"/>
                <w:szCs w:val="24"/>
                <w:lang w:eastAsia="en-SG"/>
              </w:rPr>
              <w:t xml:space="preserve">Plagiarism Notice </w:t>
            </w:r>
          </w:p>
        </w:tc>
        <w:tc>
          <w:tcPr>
            <w:tcW w:w="0" w:type="auto"/>
            <w:shd w:val="clear" w:color="auto" w:fill="EEEEEE"/>
            <w:noWrap/>
            <w:vAlign w:val="center"/>
            <w:hideMark/>
          </w:tcPr>
          <w:p w:rsidR="00692B8D" w:rsidRPr="00A4080D" w:rsidRDefault="00692B8D" w:rsidP="0023055E">
            <w:pPr>
              <w:spacing w:after="0" w:line="240" w:lineRule="auto"/>
              <w:jc w:val="right"/>
              <w:rPr>
                <w:rFonts w:ascii="Verdana" w:eastAsia="Times New Roman" w:hAnsi="Verdana" w:cs="Times New Roman"/>
                <w:b/>
                <w:bCs/>
                <w:color w:val="4F778B"/>
                <w:sz w:val="24"/>
                <w:szCs w:val="24"/>
                <w:lang w:eastAsia="en-SG"/>
              </w:rPr>
            </w:pPr>
            <w:r w:rsidRPr="00A4080D">
              <w:rPr>
                <w:rFonts w:ascii="Verdana" w:eastAsia="Times New Roman" w:hAnsi="Verdana" w:cs="Times New Roman"/>
                <w:color w:val="276A94"/>
                <w:sz w:val="24"/>
                <w:szCs w:val="24"/>
                <w:lang w:eastAsia="en-SG"/>
              </w:rPr>
              <w:t> </w:t>
            </w:r>
          </w:p>
        </w:tc>
      </w:tr>
    </w:tbl>
    <w:p w:rsidR="00692B8D" w:rsidRPr="00A4080D" w:rsidRDefault="00692B8D" w:rsidP="00692B8D">
      <w:pPr>
        <w:spacing w:after="0" w:line="240" w:lineRule="auto"/>
        <w:rPr>
          <w:rFonts w:ascii="Verdana" w:eastAsia="Times New Roman" w:hAnsi="Verdana" w:cs="Times New Roman"/>
          <w:vanish/>
          <w:color w:val="4F778B"/>
          <w:sz w:val="24"/>
          <w:szCs w:val="24"/>
          <w:lang w:eastAsia="en-S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692B8D" w:rsidRPr="00A4080D" w:rsidTr="0023055E">
        <w:trPr>
          <w:tblCellSpacing w:w="15" w:type="dxa"/>
        </w:trPr>
        <w:tc>
          <w:tcPr>
            <w:tcW w:w="0" w:type="auto"/>
            <w:vAlign w:val="center"/>
            <w:hideMark/>
          </w:tcPr>
          <w:p w:rsidR="00692B8D" w:rsidRPr="00A4080D" w:rsidRDefault="00692B8D" w:rsidP="0023055E">
            <w:pPr>
              <w:spacing w:after="0" w:line="240" w:lineRule="auto"/>
              <w:rPr>
                <w:rFonts w:ascii="Verdana" w:eastAsia="Times New Roman" w:hAnsi="Verdana" w:cs="Times New Roman"/>
                <w:sz w:val="24"/>
                <w:szCs w:val="24"/>
                <w:lang w:eastAsia="en-SG"/>
              </w:rPr>
            </w:pPr>
            <w:r w:rsidRPr="00A4080D">
              <w:rPr>
                <w:rFonts w:ascii="Verdana" w:eastAsia="Times New Roman" w:hAnsi="Verdana" w:cs="Times New Roman"/>
                <w:color w:val="000000"/>
                <w:sz w:val="24"/>
                <w:szCs w:val="24"/>
                <w:lang w:eastAsia="en-SG"/>
              </w:rPr>
              <w:t>You have the obligation to make clear to the assessor which is your own work, and which is the work of others. Otherwise, your assessor is entitled to assume that everything being presented for assessment is being presented as entirely your own work. Please refer to document "Plagiarism notice" posted on IVLE Module home page </w:t>
            </w:r>
            <w:r w:rsidRPr="00A4080D">
              <w:rPr>
                <w:rFonts w:ascii="Verdana" w:eastAsia="Times New Roman" w:hAnsi="Verdana" w:cs="Times New Roman"/>
                <w:color w:val="000000"/>
                <w:sz w:val="24"/>
                <w:szCs w:val="24"/>
                <w:lang w:eastAsia="en-SG"/>
              </w:rPr>
              <w:br/>
            </w:r>
            <w:r w:rsidRPr="00A4080D">
              <w:rPr>
                <w:rFonts w:ascii="Verdana" w:eastAsia="Times New Roman" w:hAnsi="Verdana" w:cs="Times New Roman"/>
                <w:color w:val="000000"/>
                <w:sz w:val="24"/>
                <w:szCs w:val="24"/>
                <w:lang w:eastAsia="en-SG"/>
              </w:rPr>
              <w:br/>
              <w:t> Additional guidance is available at:</w:t>
            </w:r>
            <w:r w:rsidRPr="00A4080D">
              <w:rPr>
                <w:rFonts w:ascii="Verdana" w:eastAsia="Times New Roman" w:hAnsi="Verdana" w:cs="Times New Roman"/>
                <w:color w:val="000000"/>
                <w:sz w:val="24"/>
                <w:szCs w:val="24"/>
                <w:lang w:eastAsia="en-SG"/>
              </w:rPr>
              <w:br/>
              <w:t> </w:t>
            </w:r>
            <w:r w:rsidRPr="00A4080D">
              <w:rPr>
                <w:rFonts w:ascii="Verdana" w:eastAsia="Times New Roman" w:hAnsi="Verdana" w:cs="Times New Roman"/>
                <w:color w:val="000000"/>
                <w:sz w:val="24"/>
                <w:szCs w:val="24"/>
                <w:lang w:eastAsia="en-SG"/>
              </w:rPr>
              <w:br/>
            </w:r>
            <w:hyperlink r:id="rId16" w:anchor="NUSCodeofStudentConduct" w:history="1">
              <w:r w:rsidRPr="00A4080D">
                <w:rPr>
                  <w:rFonts w:ascii="Verdana" w:eastAsia="Times New Roman" w:hAnsi="Verdana" w:cs="Times New Roman"/>
                  <w:color w:val="333333"/>
                  <w:sz w:val="24"/>
                  <w:szCs w:val="24"/>
                  <w:lang w:eastAsia="en-SG"/>
                </w:rPr>
                <w:t>http://www.nus.edu.sg/registrar/adminpolicy/acceptance.html#NUSCodeofStudentConduct</w:t>
              </w:r>
            </w:hyperlink>
            <w:r w:rsidRPr="00A4080D">
              <w:rPr>
                <w:rFonts w:ascii="Verdana" w:eastAsia="Times New Roman" w:hAnsi="Verdana" w:cs="Times New Roman"/>
                <w:color w:val="000000"/>
                <w:sz w:val="24"/>
                <w:szCs w:val="24"/>
                <w:lang w:eastAsia="en-SG"/>
              </w:rPr>
              <w:br/>
              <w:t> </w:t>
            </w:r>
            <w:r w:rsidRPr="00A4080D">
              <w:rPr>
                <w:rFonts w:ascii="Verdana" w:eastAsia="Times New Roman" w:hAnsi="Verdana" w:cs="Times New Roman"/>
                <w:color w:val="000000"/>
                <w:sz w:val="24"/>
                <w:szCs w:val="24"/>
                <w:lang w:eastAsia="en-SG"/>
              </w:rPr>
              <w:br/>
              <w:t>Online Module on Plagiarism:</w:t>
            </w:r>
            <w:r w:rsidRPr="00A4080D">
              <w:rPr>
                <w:rFonts w:ascii="Verdana" w:eastAsia="Times New Roman" w:hAnsi="Verdana" w:cs="Times New Roman"/>
                <w:color w:val="000000"/>
                <w:sz w:val="24"/>
                <w:szCs w:val="24"/>
                <w:lang w:eastAsia="en-SG"/>
              </w:rPr>
              <w:br/>
            </w:r>
            <w:hyperlink r:id="rId17" w:tgtFrame="_blank" w:history="1">
              <w:r w:rsidRPr="00A4080D">
                <w:rPr>
                  <w:rFonts w:ascii="Verdana" w:eastAsia="Times New Roman" w:hAnsi="Verdana" w:cs="Times New Roman"/>
                  <w:color w:val="333333"/>
                  <w:sz w:val="24"/>
                  <w:szCs w:val="24"/>
                  <w:lang w:eastAsia="en-SG"/>
                </w:rPr>
                <w:t>http://emodule.nus.edu.sg/ac/</w:t>
              </w:r>
            </w:hyperlink>
            <w:r w:rsidRPr="00A4080D">
              <w:rPr>
                <w:rFonts w:ascii="Verdana" w:eastAsia="Times New Roman" w:hAnsi="Verdana" w:cs="Times New Roman"/>
                <w:color w:val="000000"/>
                <w:sz w:val="24"/>
                <w:szCs w:val="24"/>
                <w:lang w:eastAsia="en-SG"/>
              </w:rPr>
              <w:br/>
              <w:t> </w:t>
            </w:r>
          </w:p>
        </w:tc>
      </w:tr>
    </w:tbl>
    <w:p w:rsidR="00692B8D" w:rsidRPr="00A4080D" w:rsidRDefault="00692B8D">
      <w:pPr>
        <w:rPr>
          <w:sz w:val="24"/>
          <w:szCs w:val="24"/>
        </w:rPr>
      </w:pPr>
    </w:p>
    <w:sectPr w:rsidR="00692B8D" w:rsidRPr="00A4080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EE0" w:rsidRDefault="00977EE0" w:rsidP="00EF4C2E">
      <w:pPr>
        <w:spacing w:after="0" w:line="240" w:lineRule="auto"/>
      </w:pPr>
      <w:r>
        <w:separator/>
      </w:r>
    </w:p>
  </w:endnote>
  <w:endnote w:type="continuationSeparator" w:id="0">
    <w:p w:rsidR="00977EE0" w:rsidRDefault="00977EE0" w:rsidP="00EF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C2E" w:rsidRDefault="00EF4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011563"/>
      <w:docPartObj>
        <w:docPartGallery w:val="Page Numbers (Bottom of Page)"/>
        <w:docPartUnique/>
      </w:docPartObj>
    </w:sdtPr>
    <w:sdtEndPr>
      <w:rPr>
        <w:color w:val="7F7F7F" w:themeColor="background1" w:themeShade="7F"/>
        <w:spacing w:val="60"/>
      </w:rPr>
    </w:sdtEndPr>
    <w:sdtContent>
      <w:p w:rsidR="00EF4C2E" w:rsidRDefault="00EF4C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05049" w:rsidRPr="00005049">
          <w:rPr>
            <w:b/>
            <w:bCs/>
            <w:noProof/>
          </w:rPr>
          <w:t>3</w:t>
        </w:r>
        <w:r>
          <w:rPr>
            <w:b/>
            <w:bCs/>
            <w:noProof/>
          </w:rPr>
          <w:fldChar w:fldCharType="end"/>
        </w:r>
        <w:r>
          <w:rPr>
            <w:b/>
            <w:bCs/>
          </w:rPr>
          <w:t xml:space="preserve"> | </w:t>
        </w:r>
        <w:r>
          <w:rPr>
            <w:color w:val="7F7F7F" w:themeColor="background1" w:themeShade="7F"/>
            <w:spacing w:val="60"/>
          </w:rPr>
          <w:t>Page</w:t>
        </w:r>
      </w:p>
    </w:sdtContent>
  </w:sdt>
  <w:p w:rsidR="00EF4C2E" w:rsidRDefault="00EF4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C2E" w:rsidRDefault="00EF4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EE0" w:rsidRDefault="00977EE0" w:rsidP="00EF4C2E">
      <w:pPr>
        <w:spacing w:after="0" w:line="240" w:lineRule="auto"/>
      </w:pPr>
      <w:r>
        <w:separator/>
      </w:r>
    </w:p>
  </w:footnote>
  <w:footnote w:type="continuationSeparator" w:id="0">
    <w:p w:rsidR="00977EE0" w:rsidRDefault="00977EE0" w:rsidP="00EF4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C2E" w:rsidRDefault="00EF4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C2E" w:rsidRDefault="00EF4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C2E" w:rsidRDefault="00EF4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D0848"/>
    <w:multiLevelType w:val="multilevel"/>
    <w:tmpl w:val="ABAE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64"/>
    <w:rsid w:val="00005049"/>
    <w:rsid w:val="000B6245"/>
    <w:rsid w:val="0011618F"/>
    <w:rsid w:val="00283857"/>
    <w:rsid w:val="00473AAB"/>
    <w:rsid w:val="005F2410"/>
    <w:rsid w:val="00692B8D"/>
    <w:rsid w:val="00757A20"/>
    <w:rsid w:val="00977EE0"/>
    <w:rsid w:val="00A01071"/>
    <w:rsid w:val="00A4080D"/>
    <w:rsid w:val="00B63C64"/>
    <w:rsid w:val="00B672DB"/>
    <w:rsid w:val="00BC4465"/>
    <w:rsid w:val="00C00263"/>
    <w:rsid w:val="00C956D4"/>
    <w:rsid w:val="00CE596A"/>
    <w:rsid w:val="00CF0FF8"/>
    <w:rsid w:val="00EB0148"/>
    <w:rsid w:val="00EF4C2E"/>
    <w:rsid w:val="00F52CA8"/>
    <w:rsid w:val="00F914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9209-A777-40B4-91A6-073CCB41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64"/>
    <w:rPr>
      <w:rFonts w:ascii="Tahoma" w:hAnsi="Tahoma" w:cs="Tahoma"/>
      <w:sz w:val="16"/>
      <w:szCs w:val="16"/>
    </w:rPr>
  </w:style>
  <w:style w:type="character" w:styleId="Hyperlink">
    <w:name w:val="Hyperlink"/>
    <w:basedOn w:val="DefaultParagraphFont"/>
    <w:uiPriority w:val="99"/>
    <w:unhideWhenUsed/>
    <w:rsid w:val="00C00263"/>
    <w:rPr>
      <w:color w:val="0000FF" w:themeColor="hyperlink"/>
      <w:u w:val="single"/>
    </w:rPr>
  </w:style>
  <w:style w:type="character" w:customStyle="1" w:styleId="UnresolvedMention1">
    <w:name w:val="Unresolved Mention1"/>
    <w:basedOn w:val="DefaultParagraphFont"/>
    <w:uiPriority w:val="99"/>
    <w:semiHidden/>
    <w:unhideWhenUsed/>
    <w:rsid w:val="00C00263"/>
    <w:rPr>
      <w:color w:val="605E5C"/>
      <w:shd w:val="clear" w:color="auto" w:fill="E1DFDD"/>
    </w:rPr>
  </w:style>
  <w:style w:type="table" w:styleId="TableGrid">
    <w:name w:val="Table Grid"/>
    <w:basedOn w:val="TableNormal"/>
    <w:uiPriority w:val="59"/>
    <w:rsid w:val="0011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2B8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692B8D"/>
    <w:rPr>
      <w:b/>
      <w:bCs/>
    </w:rPr>
  </w:style>
  <w:style w:type="character" w:customStyle="1" w:styleId="scayt-misspell-word">
    <w:name w:val="scayt-misspell-word"/>
    <w:basedOn w:val="DefaultParagraphFont"/>
    <w:rsid w:val="00692B8D"/>
  </w:style>
  <w:style w:type="paragraph" w:styleId="ListParagraph">
    <w:name w:val="List Paragraph"/>
    <w:basedOn w:val="Normal"/>
    <w:uiPriority w:val="34"/>
    <w:qFormat/>
    <w:rsid w:val="00692B8D"/>
    <w:pPr>
      <w:ind w:left="720"/>
      <w:contextualSpacing/>
    </w:pPr>
  </w:style>
  <w:style w:type="paragraph" w:styleId="Header">
    <w:name w:val="header"/>
    <w:basedOn w:val="Normal"/>
    <w:link w:val="HeaderChar"/>
    <w:uiPriority w:val="99"/>
    <w:unhideWhenUsed/>
    <w:rsid w:val="00EF4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C2E"/>
  </w:style>
  <w:style w:type="paragraph" w:styleId="Footer">
    <w:name w:val="footer"/>
    <w:basedOn w:val="Normal"/>
    <w:link w:val="FooterChar"/>
    <w:uiPriority w:val="99"/>
    <w:unhideWhenUsed/>
    <w:rsid w:val="00EF4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62675">
      <w:bodyDiv w:val="1"/>
      <w:marLeft w:val="0"/>
      <w:marRight w:val="0"/>
      <w:marTop w:val="0"/>
      <w:marBottom w:val="0"/>
      <w:divBdr>
        <w:top w:val="none" w:sz="0" w:space="0" w:color="auto"/>
        <w:left w:val="none" w:sz="0" w:space="0" w:color="auto"/>
        <w:bottom w:val="none" w:sz="0" w:space="0" w:color="auto"/>
        <w:right w:val="none" w:sz="0" w:space="0" w:color="auto"/>
      </w:divBdr>
    </w:div>
    <w:div w:id="2094888334">
      <w:bodyDiv w:val="1"/>
      <w:marLeft w:val="0"/>
      <w:marRight w:val="0"/>
      <w:marTop w:val="0"/>
      <w:marBottom w:val="0"/>
      <w:divBdr>
        <w:top w:val="none" w:sz="0" w:space="0" w:color="auto"/>
        <w:left w:val="none" w:sz="0" w:space="0" w:color="auto"/>
        <w:bottom w:val="none" w:sz="0" w:space="0" w:color="auto"/>
        <w:right w:val="none" w:sz="0" w:space="0" w:color="auto"/>
      </w:divBdr>
      <w:divsChild>
        <w:div w:id="144444584">
          <w:marLeft w:val="0"/>
          <w:marRight w:val="0"/>
          <w:marTop w:val="0"/>
          <w:marBottom w:val="0"/>
          <w:divBdr>
            <w:top w:val="none" w:sz="0" w:space="0" w:color="auto"/>
            <w:left w:val="none" w:sz="0" w:space="0" w:color="auto"/>
            <w:bottom w:val="none" w:sz="0" w:space="0" w:color="auto"/>
            <w:right w:val="none" w:sz="0" w:space="0" w:color="auto"/>
          </w:divBdr>
          <w:divsChild>
            <w:div w:id="1766413275">
              <w:marLeft w:val="0"/>
              <w:marRight w:val="0"/>
              <w:marTop w:val="0"/>
              <w:marBottom w:val="0"/>
              <w:divBdr>
                <w:top w:val="none" w:sz="0" w:space="0" w:color="auto"/>
                <w:left w:val="none" w:sz="0" w:space="0" w:color="auto"/>
                <w:bottom w:val="none" w:sz="0" w:space="0" w:color="auto"/>
                <w:right w:val="none" w:sz="0" w:space="0" w:color="auto"/>
              </w:divBdr>
              <w:divsChild>
                <w:div w:id="1718123603">
                  <w:marLeft w:val="0"/>
                  <w:marRight w:val="0"/>
                  <w:marTop w:val="0"/>
                  <w:marBottom w:val="0"/>
                  <w:divBdr>
                    <w:top w:val="none" w:sz="0" w:space="0" w:color="auto"/>
                    <w:left w:val="none" w:sz="0" w:space="0" w:color="auto"/>
                    <w:bottom w:val="none" w:sz="0" w:space="0" w:color="auto"/>
                    <w:right w:val="none" w:sz="0" w:space="0" w:color="auto"/>
                  </w:divBdr>
                  <w:divsChild>
                    <w:div w:id="1166751398">
                      <w:marLeft w:val="0"/>
                      <w:marRight w:val="0"/>
                      <w:marTop w:val="0"/>
                      <w:marBottom w:val="0"/>
                      <w:divBdr>
                        <w:top w:val="none" w:sz="0" w:space="0" w:color="auto"/>
                        <w:left w:val="none" w:sz="0" w:space="0" w:color="auto"/>
                        <w:bottom w:val="none" w:sz="0" w:space="0" w:color="auto"/>
                        <w:right w:val="none" w:sz="0" w:space="0" w:color="auto"/>
                      </w:divBdr>
                    </w:div>
                  </w:divsChild>
                </w:div>
                <w:div w:id="1294672627">
                  <w:marLeft w:val="0"/>
                  <w:marRight w:val="0"/>
                  <w:marTop w:val="0"/>
                  <w:marBottom w:val="0"/>
                  <w:divBdr>
                    <w:top w:val="none" w:sz="0" w:space="0" w:color="auto"/>
                    <w:left w:val="none" w:sz="0" w:space="0" w:color="auto"/>
                    <w:bottom w:val="none" w:sz="0" w:space="0" w:color="auto"/>
                    <w:right w:val="none" w:sz="0" w:space="0" w:color="auto"/>
                  </w:divBdr>
                  <w:divsChild>
                    <w:div w:id="7764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tl00$ContentPlaceHolder1$ContentPlaceHolder1$GV','Sort$TitleAuthor')" TargetMode="External"/><Relationship Id="rId13" Type="http://schemas.openxmlformats.org/officeDocument/2006/relationships/hyperlink" Target="http://linc.nus.edu.sg:2084/search/i=978981462768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uminus.nus.edu.sg" TargetMode="External"/><Relationship Id="rId12" Type="http://schemas.openxmlformats.org/officeDocument/2006/relationships/hyperlink" Target="javascript:__doPostBack('ctl00$ctl00$ContentPlaceHolder1$ContentPlaceHolder1$GV','Sort$BookType')" TargetMode="External"/><Relationship Id="rId17" Type="http://schemas.openxmlformats.org/officeDocument/2006/relationships/hyperlink" Target="http://emodule.nus.edu.sg/a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us.edu.sg/registrar/adminpolicy/acceptanc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ctl00$ctl00$ContentPlaceHolder1$ContentPlaceHolder1$GV','Sort$Publish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vle.nus.edu.sg/LTI/mgh.aspx?CourseID=4cd43171-7c89-496b-8732-969a3963e3fa" TargetMode="External"/><Relationship Id="rId23" Type="http://schemas.openxmlformats.org/officeDocument/2006/relationships/footer" Target="footer3.xml"/><Relationship Id="rId10" Type="http://schemas.openxmlformats.org/officeDocument/2006/relationships/hyperlink" Target="javascript:__doPostBack('ctl00$ctl00$ContentPlaceHolder1$ContentPlaceHolder1$GV','Sort$ISB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javascript:__doPostBack('ctl00$ctl00$ContentPlaceHolder1$ContentPlaceHolder1$GV','Sort$EditionYear')" TargetMode="External"/><Relationship Id="rId14" Type="http://schemas.openxmlformats.org/officeDocument/2006/relationships/image" Target="media/image1.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Azlina Bte Kasmari</cp:lastModifiedBy>
  <cp:revision>2</cp:revision>
  <cp:lastPrinted>2018-10-26T02:58:00Z</cp:lastPrinted>
  <dcterms:created xsi:type="dcterms:W3CDTF">2020-07-15T02:29:00Z</dcterms:created>
  <dcterms:modified xsi:type="dcterms:W3CDTF">2020-07-15T02:29:00Z</dcterms:modified>
</cp:coreProperties>
</file>