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647D" w14:textId="566B286D" w:rsidR="006C4FCE" w:rsidRPr="000C4ABF" w:rsidRDefault="006C4FCE" w:rsidP="000C4ABF">
      <w:pPr>
        <w:spacing w:after="0" w:line="264" w:lineRule="auto"/>
        <w:ind w:left="1440" w:hanging="1440"/>
        <w:jc w:val="both"/>
        <w:rPr>
          <w:rFonts w:cs="Calibri (Body)"/>
          <w:b/>
          <w:spacing w:val="20"/>
          <w:sz w:val="32"/>
          <w:szCs w:val="32"/>
        </w:rPr>
      </w:pPr>
      <w:r w:rsidRPr="000C4ABF">
        <w:rPr>
          <w:rFonts w:cs="Calibri (Body)"/>
          <w:b/>
          <w:spacing w:val="20"/>
          <w:sz w:val="32"/>
          <w:szCs w:val="32"/>
        </w:rPr>
        <w:t>B</w:t>
      </w:r>
      <w:r w:rsidR="0022455E" w:rsidRPr="000C4ABF">
        <w:rPr>
          <w:rFonts w:cs="Calibri (Body)"/>
          <w:b/>
          <w:spacing w:val="20"/>
          <w:sz w:val="32"/>
          <w:szCs w:val="32"/>
        </w:rPr>
        <w:t>SN3703 ENTREPRENEURIAL STRATEGY</w:t>
      </w:r>
    </w:p>
    <w:p w14:paraId="308B0C04" w14:textId="77777777" w:rsidR="006C4FCE" w:rsidRPr="00F9053E" w:rsidRDefault="006C4FCE" w:rsidP="000C4ABF">
      <w:pPr>
        <w:spacing w:after="0" w:line="264" w:lineRule="auto"/>
        <w:jc w:val="both"/>
        <w:rPr>
          <w:rFonts w:cstheme="minorHAnsi"/>
          <w:sz w:val="24"/>
          <w:szCs w:val="24"/>
        </w:rPr>
      </w:pPr>
    </w:p>
    <w:p w14:paraId="6CEDFA7C" w14:textId="720736C1" w:rsidR="000C4ABF" w:rsidRPr="005F1A56" w:rsidRDefault="000C4ABF" w:rsidP="000C4ABF">
      <w:pPr>
        <w:spacing w:after="0" w:line="264" w:lineRule="auto"/>
        <w:rPr>
          <w:rFonts w:cstheme="minorHAnsi"/>
          <w:b/>
          <w:bCs/>
          <w:sz w:val="24"/>
          <w:szCs w:val="24"/>
        </w:rPr>
      </w:pPr>
      <w:r w:rsidRPr="005F1A56">
        <w:rPr>
          <w:rFonts w:cstheme="minorHAnsi"/>
          <w:b/>
          <w:bCs/>
          <w:sz w:val="24"/>
          <w:szCs w:val="24"/>
        </w:rPr>
        <w:t xml:space="preserve">Semester </w:t>
      </w:r>
      <w:r w:rsidR="00D30B32">
        <w:rPr>
          <w:rFonts w:cstheme="minorHAnsi"/>
          <w:b/>
          <w:bCs/>
          <w:sz w:val="24"/>
          <w:szCs w:val="24"/>
        </w:rPr>
        <w:t>1</w:t>
      </w:r>
      <w:r w:rsidRPr="005F1A56">
        <w:rPr>
          <w:rFonts w:cstheme="minorHAnsi"/>
          <w:b/>
          <w:bCs/>
          <w:sz w:val="24"/>
          <w:szCs w:val="24"/>
        </w:rPr>
        <w:t xml:space="preserve"> AY 202</w:t>
      </w:r>
      <w:r w:rsidR="00D30B32">
        <w:rPr>
          <w:rFonts w:cstheme="minorHAnsi"/>
          <w:b/>
          <w:bCs/>
          <w:sz w:val="24"/>
          <w:szCs w:val="24"/>
        </w:rPr>
        <w:t>2</w:t>
      </w:r>
      <w:r w:rsidR="00123B9C">
        <w:rPr>
          <w:rFonts w:cstheme="minorHAnsi"/>
          <w:b/>
          <w:bCs/>
          <w:sz w:val="24"/>
          <w:szCs w:val="24"/>
        </w:rPr>
        <w:t>/2</w:t>
      </w:r>
      <w:r w:rsidR="00D30B32">
        <w:rPr>
          <w:rFonts w:cstheme="minorHAnsi"/>
          <w:b/>
          <w:bCs/>
          <w:sz w:val="24"/>
          <w:szCs w:val="24"/>
        </w:rPr>
        <w:t>2</w:t>
      </w:r>
    </w:p>
    <w:p w14:paraId="7C85F2B7" w14:textId="77777777" w:rsidR="005F1A56" w:rsidRDefault="005F1A56" w:rsidP="000C4ABF">
      <w:pPr>
        <w:spacing w:after="0" w:line="264" w:lineRule="auto"/>
        <w:ind w:left="1440" w:hanging="1440"/>
        <w:rPr>
          <w:rFonts w:cstheme="minorHAnsi"/>
          <w:sz w:val="24"/>
          <w:szCs w:val="24"/>
        </w:rPr>
      </w:pPr>
    </w:p>
    <w:p w14:paraId="51381441" w14:textId="700EA2BC"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Instructor:</w:t>
      </w:r>
      <w:r w:rsidRPr="005F1A56">
        <w:rPr>
          <w:rFonts w:cstheme="minorHAnsi"/>
          <w:sz w:val="24"/>
          <w:szCs w:val="24"/>
        </w:rPr>
        <w:tab/>
      </w:r>
      <w:proofErr w:type="spellStart"/>
      <w:r w:rsidRPr="005F1A56">
        <w:rPr>
          <w:rFonts w:cstheme="minorHAnsi"/>
          <w:sz w:val="24"/>
          <w:szCs w:val="24"/>
        </w:rPr>
        <w:t>Shivendu</w:t>
      </w:r>
      <w:proofErr w:type="spellEnd"/>
      <w:r w:rsidRPr="005F1A56">
        <w:rPr>
          <w:rFonts w:cstheme="minorHAnsi"/>
          <w:sz w:val="24"/>
          <w:szCs w:val="24"/>
        </w:rPr>
        <w:t xml:space="preserve"> Nadkarni</w:t>
      </w:r>
    </w:p>
    <w:p w14:paraId="6F6DEF9B" w14:textId="77777777"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Department:</w:t>
      </w:r>
      <w:r w:rsidRPr="005F1A56">
        <w:rPr>
          <w:rFonts w:cstheme="minorHAnsi"/>
          <w:sz w:val="24"/>
          <w:szCs w:val="24"/>
        </w:rPr>
        <w:tab/>
        <w:t>Strategy and Policy</w:t>
      </w:r>
    </w:p>
    <w:p w14:paraId="678E0006" w14:textId="77777777"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Office:</w:t>
      </w:r>
      <w:r w:rsidRPr="005F1A56">
        <w:rPr>
          <w:rFonts w:cstheme="minorHAnsi"/>
          <w:sz w:val="24"/>
          <w:szCs w:val="24"/>
        </w:rPr>
        <w:tab/>
        <w:t>BIZ2-22</w:t>
      </w:r>
    </w:p>
    <w:p w14:paraId="4DA3C39D" w14:textId="717157B2"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Contact:</w:t>
      </w:r>
      <w:r w:rsidRPr="005F1A56">
        <w:rPr>
          <w:rFonts w:cstheme="minorHAnsi"/>
          <w:sz w:val="24"/>
          <w:szCs w:val="24"/>
        </w:rPr>
        <w:tab/>
      </w:r>
      <w:r w:rsidR="000C4ABF" w:rsidRPr="005F1A56">
        <w:rPr>
          <w:rFonts w:cstheme="minorHAnsi"/>
          <w:sz w:val="24"/>
          <w:szCs w:val="24"/>
        </w:rPr>
        <w:t>shivendu@nus.edu.sg</w:t>
      </w:r>
    </w:p>
    <w:p w14:paraId="1DAFBB9F" w14:textId="19CC806D" w:rsidR="000C4ABF" w:rsidRPr="005F1A56" w:rsidRDefault="000C4ABF" w:rsidP="003C0FC0">
      <w:pPr>
        <w:spacing w:after="0" w:line="264" w:lineRule="auto"/>
        <w:ind w:left="1985" w:hanging="1985"/>
        <w:rPr>
          <w:rFonts w:cstheme="minorHAnsi"/>
          <w:sz w:val="24"/>
          <w:szCs w:val="24"/>
        </w:rPr>
      </w:pPr>
    </w:p>
    <w:p w14:paraId="2C3C0B85" w14:textId="77777777" w:rsidR="005444B3" w:rsidRPr="006F2DA4" w:rsidRDefault="005444B3" w:rsidP="000C4ABF">
      <w:pPr>
        <w:spacing w:after="0" w:line="264" w:lineRule="auto"/>
        <w:rPr>
          <w:rFonts w:cstheme="minorHAnsi"/>
          <w:b/>
          <w:sz w:val="24"/>
          <w:szCs w:val="24"/>
        </w:rPr>
      </w:pPr>
      <w:r w:rsidRPr="006F2DA4">
        <w:rPr>
          <w:rFonts w:cstheme="minorHAnsi"/>
          <w:b/>
          <w:sz w:val="24"/>
          <w:szCs w:val="24"/>
        </w:rPr>
        <w:t>BIO OF INSTRUCTOR</w:t>
      </w:r>
    </w:p>
    <w:p w14:paraId="2310E521" w14:textId="2643B912" w:rsidR="002753E6" w:rsidRPr="007D213F" w:rsidRDefault="002753E6" w:rsidP="007D213F">
      <w:pPr>
        <w:jc w:val="both"/>
        <w:rPr>
          <w:rFonts w:cstheme="minorHAnsi"/>
          <w:iCs/>
          <w:sz w:val="24"/>
          <w:szCs w:val="24"/>
        </w:rPr>
      </w:pPr>
      <w:proofErr w:type="spellStart"/>
      <w:r w:rsidRPr="006F2DA4">
        <w:rPr>
          <w:rFonts w:cstheme="minorHAnsi"/>
          <w:iCs/>
          <w:sz w:val="24"/>
          <w:szCs w:val="24"/>
        </w:rPr>
        <w:t>Shivendu</w:t>
      </w:r>
      <w:proofErr w:type="spellEnd"/>
      <w:r w:rsidRPr="006F2DA4">
        <w:rPr>
          <w:rFonts w:cstheme="minorHAnsi"/>
          <w:iCs/>
          <w:sz w:val="24"/>
          <w:szCs w:val="24"/>
        </w:rPr>
        <w:t xml:space="preserve"> Nadkarni is Adjunct Associate Professor in Department of Strategy &amp; Policy</w:t>
      </w:r>
      <w:r w:rsidR="007D213F">
        <w:rPr>
          <w:rFonts w:cstheme="minorHAnsi"/>
          <w:iCs/>
          <w:sz w:val="24"/>
          <w:szCs w:val="24"/>
        </w:rPr>
        <w:t xml:space="preserve"> at </w:t>
      </w:r>
      <w:r w:rsidRPr="006F2DA4">
        <w:rPr>
          <w:rFonts w:cstheme="minorHAnsi"/>
          <w:iCs/>
          <w:sz w:val="24"/>
          <w:szCs w:val="24"/>
        </w:rPr>
        <w:t>NUS Business School</w:t>
      </w:r>
      <w:r w:rsidR="007D213F">
        <w:rPr>
          <w:rFonts w:cstheme="minorHAnsi"/>
          <w:iCs/>
          <w:sz w:val="24"/>
          <w:szCs w:val="24"/>
        </w:rPr>
        <w:t>.</w:t>
      </w:r>
      <w:r w:rsidRPr="006F2DA4">
        <w:rPr>
          <w:rFonts w:cstheme="minorHAnsi"/>
          <w:iCs/>
          <w:sz w:val="24"/>
          <w:szCs w:val="24"/>
        </w:rPr>
        <w:t xml:space="preserve"> </w:t>
      </w:r>
      <w:r w:rsidR="007D213F" w:rsidRPr="007D213F">
        <w:rPr>
          <w:rFonts w:cstheme="minorHAnsi"/>
          <w:iCs/>
          <w:sz w:val="24"/>
          <w:szCs w:val="24"/>
        </w:rPr>
        <w:t xml:space="preserve">Shiv is a seasoned FMCG industry veteran with 25+ year track record of both business leadership &amp; organizational transformations across multiple categories &amp; markets and a wide variety of cultures &amp; business contexts across Asia-Pacific, Middle-East &amp; Africa. He is an experienced &amp; hands-on practitioner with both breadth and depth across business strategy &amp; operations, financial management &amp; delivery and multi-cultural organization leadership &amp; stakeholder management. </w:t>
      </w:r>
      <w:r w:rsidRPr="006F2DA4">
        <w:rPr>
          <w:rFonts w:cstheme="minorHAnsi"/>
          <w:iCs/>
          <w:sz w:val="24"/>
          <w:szCs w:val="24"/>
        </w:rPr>
        <w:t xml:space="preserve">His span of </w:t>
      </w:r>
      <w:r w:rsidR="007D213F">
        <w:rPr>
          <w:rFonts w:cstheme="minorHAnsi"/>
          <w:iCs/>
          <w:sz w:val="24"/>
          <w:szCs w:val="24"/>
        </w:rPr>
        <w:t xml:space="preserve">hands-on </w:t>
      </w:r>
      <w:r w:rsidRPr="006F2DA4">
        <w:rPr>
          <w:rFonts w:cstheme="minorHAnsi"/>
          <w:iCs/>
          <w:sz w:val="24"/>
          <w:szCs w:val="24"/>
        </w:rPr>
        <w:t xml:space="preserve">business experience covers a multitude of markets across Asia-Africa, FMCG categories across food &amp; household care goods, a wide variety of retail channels &amp; route-to-market models, a wide variety of supply-chain models, the full breath of commercial functions, as well as culturally complex matrixed organization structures &amp; international eco-systems. His areas of passion &amp; expertise </w:t>
      </w:r>
      <w:r w:rsidR="007D213F">
        <w:rPr>
          <w:rFonts w:cstheme="minorHAnsi"/>
          <w:iCs/>
          <w:sz w:val="24"/>
          <w:szCs w:val="24"/>
        </w:rPr>
        <w:t>include</w:t>
      </w:r>
      <w:r w:rsidR="000C4ABF" w:rsidRPr="006F2DA4">
        <w:rPr>
          <w:rFonts w:cstheme="minorHAnsi"/>
          <w:iCs/>
          <w:sz w:val="24"/>
          <w:szCs w:val="24"/>
        </w:rPr>
        <w:t xml:space="preserve">: </w:t>
      </w:r>
      <w:r w:rsidRPr="006F2DA4">
        <w:rPr>
          <w:rFonts w:cstheme="minorHAnsi"/>
          <w:iCs/>
          <w:sz w:val="24"/>
          <w:szCs w:val="24"/>
        </w:rPr>
        <w:t>Business Strategy for Growth, International Business Expansion, end-to-end Commercialization, Creating Categories &amp; Building Brands, Entrepreneurship &amp; Intrapreneurship, 360-degree Strategic Innovation &amp; Multi-Cultural Effectiveness.</w:t>
      </w:r>
    </w:p>
    <w:p w14:paraId="298FC12F" w14:textId="1CAD1A2A" w:rsidR="007D213F" w:rsidRPr="007D213F" w:rsidRDefault="007D213F" w:rsidP="007D213F">
      <w:pPr>
        <w:jc w:val="both"/>
        <w:rPr>
          <w:rFonts w:cstheme="minorHAnsi"/>
          <w:iCs/>
          <w:sz w:val="24"/>
          <w:szCs w:val="24"/>
        </w:rPr>
      </w:pPr>
      <w:r w:rsidRPr="007D213F">
        <w:rPr>
          <w:rFonts w:cstheme="minorHAnsi"/>
          <w:iCs/>
          <w:sz w:val="24"/>
          <w:szCs w:val="24"/>
        </w:rPr>
        <w:t xml:space="preserve">Shiv is passionate about whole-heartedly ‘giving back’ with a conscious focus on catalyzing transformations across that create human, social &amp; business capital and will multiply in impact over the coming decades &amp; sustain across generations.  He now does this via a curated ‘portfolio career’ that also includes Mentoring/Advisory for a wide spectrum of SG-based SMEs &amp; Start-Ups as Founder of </w:t>
      </w:r>
      <w:proofErr w:type="spellStart"/>
      <w:r w:rsidRPr="007D213F">
        <w:rPr>
          <w:rFonts w:cstheme="minorHAnsi"/>
          <w:iCs/>
          <w:sz w:val="24"/>
          <w:szCs w:val="24"/>
        </w:rPr>
        <w:t>TenX</w:t>
      </w:r>
      <w:proofErr w:type="spellEnd"/>
      <w:r w:rsidRPr="007D213F">
        <w:rPr>
          <w:rFonts w:cstheme="minorHAnsi"/>
          <w:iCs/>
          <w:sz w:val="24"/>
          <w:szCs w:val="24"/>
        </w:rPr>
        <w:t xml:space="preserve"> Mezzo, Corporate Advisor at Temasek International’s Enterprise Development Group &amp; Innovation Advisor at IPI Singapore. Shiv also actively volunteers time across multiple domains - a venture philanthropy focused on migrant workers &amp; vulnerable segments of the community, local grassroots community work &amp; researching Ikigai to help individuals embrace authentic ‘Ikigai365’ journeys.</w:t>
      </w:r>
    </w:p>
    <w:p w14:paraId="2749E36F" w14:textId="77777777" w:rsidR="007D213F" w:rsidRPr="007D213F" w:rsidRDefault="007D213F" w:rsidP="007D213F">
      <w:pPr>
        <w:jc w:val="both"/>
        <w:rPr>
          <w:rFonts w:cstheme="minorHAnsi"/>
          <w:iCs/>
          <w:sz w:val="24"/>
          <w:szCs w:val="24"/>
        </w:rPr>
      </w:pPr>
      <w:r w:rsidRPr="007D213F">
        <w:rPr>
          <w:rFonts w:cstheme="minorHAnsi"/>
          <w:iCs/>
          <w:sz w:val="24"/>
          <w:szCs w:val="24"/>
        </w:rPr>
        <w:t xml:space="preserve">Shiv graduated from the Birla Institute of Technology &amp; Sciences (BITS), </w:t>
      </w:r>
      <w:proofErr w:type="spellStart"/>
      <w:r w:rsidRPr="007D213F">
        <w:rPr>
          <w:rFonts w:cstheme="minorHAnsi"/>
          <w:iCs/>
          <w:sz w:val="24"/>
          <w:szCs w:val="24"/>
        </w:rPr>
        <w:t>Pilani</w:t>
      </w:r>
      <w:proofErr w:type="spellEnd"/>
      <w:r w:rsidRPr="007D213F">
        <w:rPr>
          <w:rFonts w:cstheme="minorHAnsi"/>
          <w:iCs/>
          <w:sz w:val="24"/>
          <w:szCs w:val="24"/>
        </w:rPr>
        <w:t xml:space="preserve"> in India with an MSc (Tech.) degree; after which he completed his MBA from the Indian Institute of Management (IIM), Calcutta with specialization in Strategy &amp; Marketing. </w:t>
      </w:r>
    </w:p>
    <w:p w14:paraId="6A2D4BD6" w14:textId="77777777" w:rsidR="007D213F" w:rsidRDefault="007D213F" w:rsidP="000C4ABF">
      <w:pPr>
        <w:spacing w:after="0" w:line="264" w:lineRule="auto"/>
        <w:rPr>
          <w:rFonts w:cstheme="minorHAnsi"/>
          <w:b/>
          <w:sz w:val="24"/>
          <w:szCs w:val="24"/>
        </w:rPr>
      </w:pPr>
    </w:p>
    <w:p w14:paraId="6FAC1801" w14:textId="5F480D26" w:rsidR="005444B3" w:rsidRPr="006F2DA4" w:rsidRDefault="00586331" w:rsidP="000C4ABF">
      <w:pPr>
        <w:spacing w:after="0" w:line="264" w:lineRule="auto"/>
        <w:rPr>
          <w:rFonts w:cstheme="minorHAnsi"/>
          <w:b/>
          <w:sz w:val="24"/>
          <w:szCs w:val="24"/>
        </w:rPr>
      </w:pPr>
      <w:r w:rsidRPr="006F2DA4">
        <w:rPr>
          <w:rFonts w:cstheme="minorHAnsi"/>
          <w:b/>
          <w:sz w:val="24"/>
          <w:szCs w:val="24"/>
        </w:rPr>
        <w:t>MODULE</w:t>
      </w:r>
      <w:r w:rsidR="005444B3" w:rsidRPr="006F2DA4">
        <w:rPr>
          <w:rFonts w:cstheme="minorHAnsi"/>
          <w:b/>
          <w:sz w:val="24"/>
          <w:szCs w:val="24"/>
        </w:rPr>
        <w:t xml:space="preserve"> DESCRIPTION</w:t>
      </w:r>
    </w:p>
    <w:p w14:paraId="2A45684B" w14:textId="110621E7" w:rsidR="00166751" w:rsidRPr="006F2DA4" w:rsidRDefault="005E1B5D" w:rsidP="000C4ABF">
      <w:pPr>
        <w:spacing w:after="0" w:line="264" w:lineRule="auto"/>
        <w:jc w:val="both"/>
        <w:rPr>
          <w:rFonts w:cstheme="minorHAnsi"/>
          <w:sz w:val="24"/>
          <w:szCs w:val="24"/>
          <w:lang w:bidi="en-US"/>
        </w:rPr>
      </w:pPr>
      <w:r w:rsidRPr="006F2DA4">
        <w:rPr>
          <w:rFonts w:cstheme="minorHAnsi"/>
          <w:sz w:val="24"/>
          <w:szCs w:val="24"/>
          <w:lang w:bidi="en-US"/>
        </w:rPr>
        <w:t>T</w:t>
      </w:r>
      <w:r w:rsidR="0022455E" w:rsidRPr="006F2DA4">
        <w:rPr>
          <w:rFonts w:cstheme="minorHAnsi"/>
          <w:sz w:val="24"/>
          <w:szCs w:val="24"/>
          <w:lang w:bidi="en-US"/>
        </w:rPr>
        <w:t>h</w:t>
      </w:r>
      <w:r w:rsidR="00444DC0" w:rsidRPr="006F2DA4">
        <w:rPr>
          <w:rFonts w:cstheme="minorHAnsi"/>
          <w:sz w:val="24"/>
          <w:szCs w:val="24"/>
          <w:lang w:bidi="en-US"/>
        </w:rPr>
        <w:t xml:space="preserve">ere is really no </w:t>
      </w:r>
      <w:r w:rsidR="004767B5" w:rsidRPr="006F2DA4">
        <w:rPr>
          <w:rFonts w:cstheme="minorHAnsi"/>
          <w:sz w:val="24"/>
          <w:szCs w:val="24"/>
          <w:lang w:bidi="en-US"/>
        </w:rPr>
        <w:t xml:space="preserve">single </w:t>
      </w:r>
      <w:r w:rsidR="00444DC0" w:rsidRPr="006F2DA4">
        <w:rPr>
          <w:rFonts w:cstheme="minorHAnsi"/>
          <w:sz w:val="24"/>
          <w:szCs w:val="24"/>
          <w:lang w:bidi="en-US"/>
        </w:rPr>
        <w:t xml:space="preserve">algorithm that can </w:t>
      </w:r>
      <w:r w:rsidR="004767B5" w:rsidRPr="006F2DA4">
        <w:rPr>
          <w:rFonts w:cstheme="minorHAnsi"/>
          <w:sz w:val="24"/>
          <w:szCs w:val="24"/>
          <w:lang w:bidi="en-US"/>
        </w:rPr>
        <w:t xml:space="preserve">guarantee or </w:t>
      </w:r>
      <w:r w:rsidR="00444DC0" w:rsidRPr="006F2DA4">
        <w:rPr>
          <w:rFonts w:cstheme="minorHAnsi"/>
          <w:sz w:val="24"/>
          <w:szCs w:val="24"/>
          <w:lang w:bidi="en-US"/>
        </w:rPr>
        <w:t xml:space="preserve">predict </w:t>
      </w:r>
      <w:r w:rsidR="004767B5" w:rsidRPr="006F2DA4">
        <w:rPr>
          <w:rFonts w:cstheme="minorHAnsi"/>
          <w:sz w:val="24"/>
          <w:szCs w:val="24"/>
          <w:lang w:bidi="en-US"/>
        </w:rPr>
        <w:t xml:space="preserve">the </w:t>
      </w:r>
      <w:r w:rsidR="00444DC0" w:rsidRPr="006F2DA4">
        <w:rPr>
          <w:rFonts w:cstheme="minorHAnsi"/>
          <w:sz w:val="24"/>
          <w:szCs w:val="24"/>
          <w:lang w:bidi="en-US"/>
        </w:rPr>
        <w:t>success</w:t>
      </w:r>
      <w:r w:rsidR="006F2DA4">
        <w:rPr>
          <w:rFonts w:cstheme="minorHAnsi"/>
          <w:sz w:val="24"/>
          <w:szCs w:val="24"/>
          <w:lang w:bidi="en-US"/>
        </w:rPr>
        <w:t xml:space="preserve"> or </w:t>
      </w:r>
      <w:r w:rsidR="00444DC0" w:rsidRPr="006F2DA4">
        <w:rPr>
          <w:rFonts w:cstheme="minorHAnsi"/>
          <w:sz w:val="24"/>
          <w:szCs w:val="24"/>
          <w:lang w:bidi="en-US"/>
        </w:rPr>
        <w:t>failure of businesses in general</w:t>
      </w:r>
      <w:r w:rsidR="00717080" w:rsidRPr="006F2DA4">
        <w:rPr>
          <w:rFonts w:cstheme="minorHAnsi"/>
          <w:sz w:val="24"/>
          <w:szCs w:val="24"/>
          <w:lang w:bidi="en-US"/>
        </w:rPr>
        <w:t xml:space="preserve"> or</w:t>
      </w:r>
      <w:r w:rsidR="00444DC0" w:rsidRPr="006F2DA4">
        <w:rPr>
          <w:rFonts w:cstheme="minorHAnsi"/>
          <w:sz w:val="24"/>
          <w:szCs w:val="24"/>
          <w:lang w:bidi="en-US"/>
        </w:rPr>
        <w:t xml:space="preserve"> </w:t>
      </w:r>
      <w:r w:rsidR="00717080" w:rsidRPr="006F2DA4">
        <w:rPr>
          <w:rFonts w:cstheme="minorHAnsi"/>
          <w:sz w:val="24"/>
          <w:szCs w:val="24"/>
          <w:lang w:bidi="en-US"/>
        </w:rPr>
        <w:t>entrepreneurship in particular.</w:t>
      </w:r>
      <w:r w:rsidR="00444DC0" w:rsidRPr="006F2DA4">
        <w:rPr>
          <w:rFonts w:cstheme="minorHAnsi"/>
          <w:sz w:val="24"/>
          <w:szCs w:val="24"/>
          <w:lang w:bidi="en-US"/>
        </w:rPr>
        <w:t xml:space="preserve"> </w:t>
      </w:r>
      <w:r w:rsidR="00166751" w:rsidRPr="006F2DA4">
        <w:rPr>
          <w:rFonts w:cstheme="minorHAnsi"/>
          <w:sz w:val="24"/>
          <w:szCs w:val="24"/>
          <w:lang w:bidi="en-US"/>
        </w:rPr>
        <w:t xml:space="preserve">In the recent couple of decades, </w:t>
      </w:r>
      <w:r w:rsidR="004767B5" w:rsidRPr="006F2DA4">
        <w:rPr>
          <w:rFonts w:cstheme="minorHAnsi"/>
          <w:sz w:val="24"/>
          <w:szCs w:val="24"/>
          <w:lang w:bidi="en-US"/>
        </w:rPr>
        <w:t xml:space="preserve">the </w:t>
      </w:r>
      <w:r w:rsidR="00444DC0" w:rsidRPr="006F2DA4">
        <w:rPr>
          <w:rFonts w:cstheme="minorHAnsi"/>
          <w:sz w:val="24"/>
          <w:szCs w:val="24"/>
          <w:lang w:bidi="en-US"/>
        </w:rPr>
        <w:t xml:space="preserve">confluence of 3 </w:t>
      </w:r>
      <w:r w:rsidR="00444DC0" w:rsidRPr="006F2DA4">
        <w:rPr>
          <w:rFonts w:cstheme="minorHAnsi"/>
          <w:sz w:val="24"/>
          <w:szCs w:val="24"/>
          <w:lang w:bidi="en-US"/>
        </w:rPr>
        <w:lastRenderedPageBreak/>
        <w:t>key factors has re</w:t>
      </w:r>
      <w:r w:rsidR="00717080" w:rsidRPr="006F2DA4">
        <w:rPr>
          <w:rFonts w:cstheme="minorHAnsi"/>
          <w:sz w:val="24"/>
          <w:szCs w:val="24"/>
          <w:lang w:bidi="en-US"/>
        </w:rPr>
        <w:t xml:space="preserve">-ignited </w:t>
      </w:r>
      <w:r w:rsidR="00444DC0" w:rsidRPr="006F2DA4">
        <w:rPr>
          <w:rFonts w:cstheme="minorHAnsi"/>
          <w:sz w:val="24"/>
          <w:szCs w:val="24"/>
          <w:lang w:bidi="en-US"/>
        </w:rPr>
        <w:t>broad-based interest</w:t>
      </w:r>
      <w:r w:rsidRPr="006F2DA4">
        <w:rPr>
          <w:rFonts w:cstheme="minorHAnsi"/>
          <w:sz w:val="24"/>
          <w:szCs w:val="24"/>
          <w:lang w:bidi="en-US"/>
        </w:rPr>
        <w:t xml:space="preserve"> </w:t>
      </w:r>
      <w:r w:rsidR="006F2DA4">
        <w:rPr>
          <w:rFonts w:cstheme="minorHAnsi"/>
          <w:sz w:val="24"/>
          <w:szCs w:val="24"/>
          <w:lang w:bidi="en-US"/>
        </w:rPr>
        <w:t>and</w:t>
      </w:r>
      <w:r w:rsidRPr="006F2DA4">
        <w:rPr>
          <w:rFonts w:cstheme="minorHAnsi"/>
          <w:sz w:val="24"/>
          <w:szCs w:val="24"/>
          <w:lang w:bidi="en-US"/>
        </w:rPr>
        <w:t xml:space="preserve"> passion </w:t>
      </w:r>
      <w:r w:rsidR="00444DC0" w:rsidRPr="006F2DA4">
        <w:rPr>
          <w:rFonts w:cstheme="minorHAnsi"/>
          <w:sz w:val="24"/>
          <w:szCs w:val="24"/>
          <w:lang w:bidi="en-US"/>
        </w:rPr>
        <w:t xml:space="preserve">in Entrepreneurship </w:t>
      </w:r>
      <w:r w:rsidR="00717080" w:rsidRPr="006F2DA4">
        <w:rPr>
          <w:rFonts w:cstheme="minorHAnsi"/>
          <w:sz w:val="24"/>
          <w:szCs w:val="24"/>
          <w:lang w:bidi="en-US"/>
        </w:rPr>
        <w:t xml:space="preserve">(1) </w:t>
      </w:r>
      <w:r w:rsidR="00444DC0" w:rsidRPr="006F2DA4">
        <w:rPr>
          <w:rFonts w:cstheme="minorHAnsi"/>
          <w:sz w:val="24"/>
          <w:szCs w:val="24"/>
          <w:lang w:bidi="en-US"/>
        </w:rPr>
        <w:t>increased inter</w:t>
      </w:r>
      <w:r w:rsidR="00203119" w:rsidRPr="006F2DA4">
        <w:rPr>
          <w:rFonts w:cstheme="minorHAnsi"/>
          <w:sz w:val="24"/>
          <w:szCs w:val="24"/>
          <w:lang w:bidi="en-US"/>
        </w:rPr>
        <w:t xml:space="preserve">-connected nature of markets including flow of information, </w:t>
      </w:r>
      <w:r w:rsidRPr="006F2DA4">
        <w:rPr>
          <w:rFonts w:cstheme="minorHAnsi"/>
          <w:sz w:val="24"/>
          <w:szCs w:val="24"/>
          <w:lang w:bidi="en-US"/>
        </w:rPr>
        <w:t xml:space="preserve">talent, </w:t>
      </w:r>
      <w:r w:rsidR="00203119" w:rsidRPr="006F2DA4">
        <w:rPr>
          <w:rFonts w:cstheme="minorHAnsi"/>
          <w:sz w:val="24"/>
          <w:szCs w:val="24"/>
          <w:lang w:bidi="en-US"/>
        </w:rPr>
        <w:t>goods</w:t>
      </w:r>
      <w:r w:rsidR="00717080" w:rsidRPr="006F2DA4">
        <w:rPr>
          <w:rFonts w:cstheme="minorHAnsi"/>
          <w:sz w:val="24"/>
          <w:szCs w:val="24"/>
          <w:lang w:bidi="en-US"/>
        </w:rPr>
        <w:t>/</w:t>
      </w:r>
      <w:r w:rsidR="00203119" w:rsidRPr="006F2DA4">
        <w:rPr>
          <w:rFonts w:cstheme="minorHAnsi"/>
          <w:sz w:val="24"/>
          <w:szCs w:val="24"/>
          <w:lang w:bidi="en-US"/>
        </w:rPr>
        <w:t>services &amp; capital;</w:t>
      </w:r>
      <w:r w:rsidR="00444DC0" w:rsidRPr="006F2DA4">
        <w:rPr>
          <w:rFonts w:cstheme="minorHAnsi"/>
          <w:sz w:val="24"/>
          <w:szCs w:val="24"/>
          <w:lang w:bidi="en-US"/>
        </w:rPr>
        <w:t xml:space="preserve"> </w:t>
      </w:r>
      <w:r w:rsidR="00717080" w:rsidRPr="006F2DA4">
        <w:rPr>
          <w:rFonts w:cstheme="minorHAnsi"/>
          <w:sz w:val="24"/>
          <w:szCs w:val="24"/>
          <w:lang w:bidi="en-US"/>
        </w:rPr>
        <w:t xml:space="preserve">(2) </w:t>
      </w:r>
      <w:r w:rsidR="00444DC0" w:rsidRPr="006F2DA4">
        <w:rPr>
          <w:rFonts w:cstheme="minorHAnsi"/>
          <w:sz w:val="24"/>
          <w:szCs w:val="24"/>
          <w:lang w:bidi="en-US"/>
        </w:rPr>
        <w:t>the</w:t>
      </w:r>
      <w:r w:rsidR="00203119" w:rsidRPr="006F2DA4">
        <w:rPr>
          <w:rFonts w:cstheme="minorHAnsi"/>
          <w:sz w:val="24"/>
          <w:szCs w:val="24"/>
          <w:lang w:bidi="en-US"/>
        </w:rPr>
        <w:t xml:space="preserve"> </w:t>
      </w:r>
      <w:r w:rsidR="00444DC0" w:rsidRPr="006F2DA4">
        <w:rPr>
          <w:rFonts w:cstheme="minorHAnsi"/>
          <w:sz w:val="24"/>
          <w:szCs w:val="24"/>
          <w:lang w:bidi="en-US"/>
        </w:rPr>
        <w:t xml:space="preserve">maturing </w:t>
      </w:r>
      <w:r w:rsidR="00717080" w:rsidRPr="006F2DA4">
        <w:rPr>
          <w:rFonts w:cstheme="minorHAnsi"/>
          <w:sz w:val="24"/>
          <w:szCs w:val="24"/>
          <w:lang w:bidi="en-US"/>
        </w:rPr>
        <w:t xml:space="preserve">of </w:t>
      </w:r>
      <w:r w:rsidR="00444DC0" w:rsidRPr="006F2DA4">
        <w:rPr>
          <w:rFonts w:cstheme="minorHAnsi"/>
          <w:sz w:val="24"/>
          <w:szCs w:val="24"/>
          <w:lang w:bidi="en-US"/>
        </w:rPr>
        <w:t>developed economies</w:t>
      </w:r>
      <w:r w:rsidR="00717080" w:rsidRPr="006F2DA4">
        <w:rPr>
          <w:rFonts w:cstheme="minorHAnsi"/>
          <w:sz w:val="24"/>
          <w:szCs w:val="24"/>
          <w:lang w:bidi="en-US"/>
        </w:rPr>
        <w:t xml:space="preserve"> with stable levels of basic income/health/education; &amp; (3) </w:t>
      </w:r>
      <w:r w:rsidR="00444DC0" w:rsidRPr="006F2DA4">
        <w:rPr>
          <w:rFonts w:cstheme="minorHAnsi"/>
          <w:sz w:val="24"/>
          <w:szCs w:val="24"/>
          <w:lang w:bidi="en-US"/>
        </w:rPr>
        <w:t>a burgeoning middle-class</w:t>
      </w:r>
      <w:r w:rsidR="00717080" w:rsidRPr="006F2DA4">
        <w:rPr>
          <w:rFonts w:cstheme="minorHAnsi"/>
          <w:sz w:val="24"/>
          <w:szCs w:val="24"/>
          <w:lang w:bidi="en-US"/>
        </w:rPr>
        <w:t xml:space="preserve"> in emerging economies – majority of whom are in Asia/Africa. This course explore</w:t>
      </w:r>
      <w:r w:rsidRPr="006F2DA4">
        <w:rPr>
          <w:rFonts w:cstheme="minorHAnsi"/>
          <w:sz w:val="24"/>
          <w:szCs w:val="24"/>
          <w:lang w:bidi="en-US"/>
        </w:rPr>
        <w:t>s 2 key</w:t>
      </w:r>
      <w:r w:rsidR="00717080" w:rsidRPr="006F2DA4">
        <w:rPr>
          <w:rFonts w:cstheme="minorHAnsi"/>
          <w:sz w:val="24"/>
          <w:szCs w:val="24"/>
          <w:lang w:bidi="en-US"/>
        </w:rPr>
        <w:t xml:space="preserve"> </w:t>
      </w:r>
      <w:r w:rsidR="008146AF" w:rsidRPr="006F2DA4">
        <w:rPr>
          <w:rFonts w:cstheme="minorHAnsi"/>
          <w:sz w:val="24"/>
          <w:szCs w:val="24"/>
          <w:lang w:bidi="en-US"/>
        </w:rPr>
        <w:t xml:space="preserve">strategy </w:t>
      </w:r>
      <w:r w:rsidR="00717080" w:rsidRPr="006F2DA4">
        <w:rPr>
          <w:rFonts w:cstheme="minorHAnsi"/>
          <w:sz w:val="24"/>
          <w:szCs w:val="24"/>
          <w:lang w:bidi="en-US"/>
        </w:rPr>
        <w:t xml:space="preserve">frameworks that </w:t>
      </w:r>
      <w:r w:rsidRPr="006F2DA4">
        <w:rPr>
          <w:rFonts w:cstheme="minorHAnsi"/>
          <w:sz w:val="24"/>
          <w:szCs w:val="24"/>
          <w:lang w:bidi="en-US"/>
        </w:rPr>
        <w:t xml:space="preserve">all </w:t>
      </w:r>
      <w:r w:rsidR="00717080" w:rsidRPr="006F2DA4">
        <w:rPr>
          <w:rFonts w:cstheme="minorHAnsi"/>
          <w:sz w:val="24"/>
          <w:szCs w:val="24"/>
          <w:lang w:bidi="en-US"/>
        </w:rPr>
        <w:t xml:space="preserve">Entrepreneurs </w:t>
      </w:r>
      <w:r w:rsidR="00166751" w:rsidRPr="006F2DA4">
        <w:rPr>
          <w:rFonts w:cstheme="minorHAnsi"/>
          <w:sz w:val="24"/>
          <w:szCs w:val="24"/>
          <w:lang w:bidi="en-US"/>
        </w:rPr>
        <w:t xml:space="preserve">will </w:t>
      </w:r>
      <w:r w:rsidR="00717080" w:rsidRPr="006F2DA4">
        <w:rPr>
          <w:rFonts w:cstheme="minorHAnsi"/>
          <w:sz w:val="24"/>
          <w:szCs w:val="24"/>
          <w:lang w:bidi="en-US"/>
        </w:rPr>
        <w:t>need to start</w:t>
      </w:r>
      <w:r w:rsidRPr="006F2DA4">
        <w:rPr>
          <w:rFonts w:cstheme="minorHAnsi"/>
          <w:sz w:val="24"/>
          <w:szCs w:val="24"/>
          <w:lang w:bidi="en-US"/>
        </w:rPr>
        <w:t xml:space="preserve"> </w:t>
      </w:r>
      <w:r w:rsidR="00717080" w:rsidRPr="006F2DA4">
        <w:rPr>
          <w:rFonts w:cstheme="minorHAnsi"/>
          <w:sz w:val="24"/>
          <w:szCs w:val="24"/>
          <w:lang w:bidi="en-US"/>
        </w:rPr>
        <w:t xml:space="preserve">&amp; guide their business through dynamic &amp; uncertain environments. </w:t>
      </w:r>
    </w:p>
    <w:p w14:paraId="49EFC3AC" w14:textId="6F1CBDA8" w:rsidR="005E1B5D" w:rsidRPr="006F2DA4" w:rsidRDefault="005E1B5D" w:rsidP="000C4ABF">
      <w:pPr>
        <w:spacing w:before="120" w:after="0" w:line="264" w:lineRule="auto"/>
        <w:jc w:val="both"/>
        <w:rPr>
          <w:rFonts w:cstheme="minorHAnsi"/>
          <w:bCs/>
          <w:sz w:val="24"/>
          <w:szCs w:val="24"/>
          <w:lang w:bidi="en-US"/>
        </w:rPr>
      </w:pPr>
      <w:r w:rsidRPr="006F2DA4">
        <w:rPr>
          <w:rFonts w:cstheme="minorHAnsi"/>
          <w:bCs/>
          <w:sz w:val="24"/>
          <w:szCs w:val="24"/>
          <w:lang w:bidi="en-US"/>
        </w:rPr>
        <w:t>T</w:t>
      </w:r>
      <w:r w:rsidR="00717080" w:rsidRPr="006F2DA4">
        <w:rPr>
          <w:rFonts w:cstheme="minorHAnsi"/>
          <w:bCs/>
          <w:sz w:val="24"/>
          <w:szCs w:val="24"/>
          <w:lang w:bidi="en-US"/>
        </w:rPr>
        <w:t>h</w:t>
      </w:r>
      <w:r w:rsidRPr="006F2DA4">
        <w:rPr>
          <w:rFonts w:cstheme="minorHAnsi"/>
          <w:bCs/>
          <w:sz w:val="24"/>
          <w:szCs w:val="24"/>
          <w:lang w:bidi="en-US"/>
        </w:rPr>
        <w:t>e 1</w:t>
      </w:r>
      <w:r w:rsidRPr="006F2DA4">
        <w:rPr>
          <w:rFonts w:cstheme="minorHAnsi"/>
          <w:bCs/>
          <w:sz w:val="24"/>
          <w:szCs w:val="24"/>
          <w:vertAlign w:val="superscript"/>
          <w:lang w:bidi="en-US"/>
        </w:rPr>
        <w:t>st</w:t>
      </w:r>
      <w:r w:rsidRPr="006F2DA4">
        <w:rPr>
          <w:rFonts w:cstheme="minorHAnsi"/>
          <w:bCs/>
          <w:sz w:val="24"/>
          <w:szCs w:val="24"/>
          <w:lang w:bidi="en-US"/>
        </w:rPr>
        <w:t xml:space="preserve"> strateg</w:t>
      </w:r>
      <w:r w:rsidR="008146AF" w:rsidRPr="006F2DA4">
        <w:rPr>
          <w:rFonts w:cstheme="minorHAnsi"/>
          <w:bCs/>
          <w:sz w:val="24"/>
          <w:szCs w:val="24"/>
          <w:lang w:bidi="en-US"/>
        </w:rPr>
        <w:t>y</w:t>
      </w:r>
      <w:r w:rsidRPr="006F2DA4">
        <w:rPr>
          <w:rFonts w:cstheme="minorHAnsi"/>
          <w:bCs/>
          <w:sz w:val="24"/>
          <w:szCs w:val="24"/>
          <w:lang w:bidi="en-US"/>
        </w:rPr>
        <w:t xml:space="preserve"> framework introduces </w:t>
      </w:r>
      <w:r w:rsidR="00717080" w:rsidRPr="006F2DA4">
        <w:rPr>
          <w:rFonts w:cstheme="minorHAnsi"/>
          <w:bCs/>
          <w:sz w:val="24"/>
          <w:szCs w:val="24"/>
          <w:lang w:bidi="en-US"/>
        </w:rPr>
        <w:t xml:space="preserve">3 core dimensions that Entrepreneurs need to </w:t>
      </w:r>
      <w:r w:rsidRPr="006F2DA4">
        <w:rPr>
          <w:rFonts w:cstheme="minorHAnsi"/>
          <w:bCs/>
          <w:sz w:val="24"/>
          <w:szCs w:val="24"/>
          <w:lang w:bidi="en-US"/>
        </w:rPr>
        <w:t xml:space="preserve">embrace &amp; put into everyday practice to concurrently </w:t>
      </w:r>
      <w:r w:rsidR="00717080" w:rsidRPr="006F2DA4">
        <w:rPr>
          <w:rFonts w:cstheme="minorHAnsi"/>
          <w:bCs/>
          <w:sz w:val="24"/>
          <w:szCs w:val="24"/>
          <w:lang w:bidi="en-US"/>
        </w:rPr>
        <w:t>increase their odds of success</w:t>
      </w:r>
      <w:r w:rsidRPr="006F2DA4">
        <w:rPr>
          <w:rFonts w:cstheme="minorHAnsi"/>
          <w:bCs/>
          <w:sz w:val="24"/>
          <w:szCs w:val="24"/>
          <w:lang w:bidi="en-US"/>
        </w:rPr>
        <w:t xml:space="preserve"> and </w:t>
      </w:r>
      <w:r w:rsidR="004767B5" w:rsidRPr="006F2DA4">
        <w:rPr>
          <w:rFonts w:cstheme="minorHAnsi"/>
          <w:bCs/>
          <w:sz w:val="24"/>
          <w:szCs w:val="24"/>
          <w:lang w:bidi="en-US"/>
        </w:rPr>
        <w:t>reduce their odds of failure</w:t>
      </w:r>
      <w:r w:rsidR="000C4ABF" w:rsidRPr="006F2DA4">
        <w:rPr>
          <w:rFonts w:cstheme="minorHAnsi"/>
          <w:bCs/>
          <w:sz w:val="24"/>
          <w:szCs w:val="24"/>
          <w:lang w:bidi="en-US"/>
        </w:rPr>
        <w:t>:</w:t>
      </w:r>
    </w:p>
    <w:p w14:paraId="42D8E8A6" w14:textId="25EFFB73" w:rsidR="005E1B5D" w:rsidRPr="006F2DA4" w:rsidRDefault="005E1B5D" w:rsidP="000C4ABF">
      <w:pPr>
        <w:pStyle w:val="ListParagraph"/>
        <w:numPr>
          <w:ilvl w:val="0"/>
          <w:numId w:val="18"/>
        </w:numPr>
        <w:spacing w:after="0" w:line="264" w:lineRule="auto"/>
        <w:jc w:val="both"/>
        <w:rPr>
          <w:rFonts w:cstheme="minorHAnsi"/>
          <w:bCs/>
          <w:sz w:val="24"/>
          <w:szCs w:val="24"/>
          <w:lang w:bidi="en-US"/>
        </w:rPr>
      </w:pPr>
      <w:r w:rsidRPr="006F2DA4">
        <w:rPr>
          <w:rFonts w:cstheme="minorHAnsi"/>
          <w:bCs/>
          <w:sz w:val="24"/>
          <w:szCs w:val="24"/>
          <w:lang w:bidi="en-US"/>
        </w:rPr>
        <w:t xml:space="preserve">Making </w:t>
      </w:r>
      <w:r w:rsidR="008146AF" w:rsidRPr="006F2DA4">
        <w:rPr>
          <w:rFonts w:cstheme="minorHAnsi"/>
          <w:bCs/>
          <w:sz w:val="24"/>
          <w:szCs w:val="24"/>
          <w:lang w:bidi="en-US"/>
        </w:rPr>
        <w:t xml:space="preserve">Internally Consistent </w:t>
      </w:r>
      <w:r w:rsidR="00717080" w:rsidRPr="006F2DA4">
        <w:rPr>
          <w:rFonts w:cstheme="minorHAnsi"/>
          <w:bCs/>
          <w:sz w:val="24"/>
          <w:szCs w:val="24"/>
          <w:lang w:bidi="en-US"/>
        </w:rPr>
        <w:t>Choices in Strategy</w:t>
      </w:r>
      <w:r w:rsidR="008146AF" w:rsidRPr="006F2DA4">
        <w:rPr>
          <w:rFonts w:cstheme="minorHAnsi"/>
          <w:bCs/>
          <w:sz w:val="24"/>
          <w:szCs w:val="24"/>
          <w:lang w:bidi="en-US"/>
        </w:rPr>
        <w:t xml:space="preserve"> </w:t>
      </w:r>
      <w:r w:rsidRPr="006F2DA4">
        <w:rPr>
          <w:rFonts w:cstheme="minorHAnsi"/>
          <w:bCs/>
          <w:sz w:val="24"/>
          <w:szCs w:val="24"/>
          <w:lang w:bidi="en-US"/>
        </w:rPr>
        <w:t>=</w:t>
      </w:r>
      <w:r w:rsidR="008146AF" w:rsidRPr="006F2DA4">
        <w:rPr>
          <w:rFonts w:cstheme="minorHAnsi"/>
          <w:bCs/>
          <w:sz w:val="24"/>
          <w:szCs w:val="24"/>
          <w:lang w:bidi="en-US"/>
        </w:rPr>
        <w:t xml:space="preserve"> </w:t>
      </w:r>
      <w:r w:rsidR="00717080" w:rsidRPr="006F2DA4">
        <w:rPr>
          <w:rFonts w:cstheme="minorHAnsi"/>
          <w:bCs/>
          <w:sz w:val="24"/>
          <w:szCs w:val="24"/>
          <w:lang w:bidi="en-US"/>
        </w:rPr>
        <w:t>Business Model</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717080" w:rsidRPr="006F2DA4">
        <w:rPr>
          <w:rFonts w:cstheme="minorHAnsi"/>
          <w:bCs/>
          <w:sz w:val="24"/>
          <w:szCs w:val="24"/>
          <w:lang w:bidi="en-US"/>
        </w:rPr>
        <w:t>Thinking</w:t>
      </w:r>
      <w:r w:rsidR="004767B5" w:rsidRPr="006F2DA4">
        <w:rPr>
          <w:rFonts w:cstheme="minorHAnsi"/>
          <w:bCs/>
          <w:sz w:val="24"/>
          <w:szCs w:val="24"/>
          <w:lang w:bidi="en-US"/>
        </w:rPr>
        <w:t>’</w:t>
      </w:r>
    </w:p>
    <w:p w14:paraId="30B54D12" w14:textId="1B189643" w:rsidR="005E1B5D" w:rsidRPr="006F2DA4" w:rsidRDefault="005E1B5D" w:rsidP="000C4ABF">
      <w:pPr>
        <w:pStyle w:val="ListParagraph"/>
        <w:numPr>
          <w:ilvl w:val="0"/>
          <w:numId w:val="18"/>
        </w:numPr>
        <w:spacing w:after="0" w:line="264" w:lineRule="auto"/>
        <w:jc w:val="both"/>
        <w:rPr>
          <w:rFonts w:cstheme="minorHAnsi"/>
          <w:bCs/>
          <w:sz w:val="24"/>
          <w:szCs w:val="24"/>
          <w:lang w:bidi="en-US"/>
        </w:rPr>
      </w:pPr>
      <w:r w:rsidRPr="006F2DA4">
        <w:rPr>
          <w:rFonts w:cstheme="minorHAnsi"/>
          <w:bCs/>
          <w:sz w:val="24"/>
          <w:szCs w:val="24"/>
          <w:lang w:bidi="en-US"/>
        </w:rPr>
        <w:t xml:space="preserve">Iterating </w:t>
      </w:r>
      <w:r w:rsidR="008146AF" w:rsidRPr="006F2DA4">
        <w:rPr>
          <w:rFonts w:cstheme="minorHAnsi"/>
          <w:bCs/>
          <w:sz w:val="24"/>
          <w:szCs w:val="24"/>
          <w:lang w:bidi="en-US"/>
        </w:rPr>
        <w:t xml:space="preserve">Past </w:t>
      </w:r>
      <w:r w:rsidR="00717080" w:rsidRPr="006F2DA4">
        <w:rPr>
          <w:rFonts w:cstheme="minorHAnsi"/>
          <w:bCs/>
          <w:sz w:val="24"/>
          <w:szCs w:val="24"/>
          <w:lang w:bidi="en-US"/>
        </w:rPr>
        <w:t xml:space="preserve">Constraints in </w:t>
      </w:r>
      <w:r w:rsidRPr="006F2DA4">
        <w:rPr>
          <w:rFonts w:cstheme="minorHAnsi"/>
          <w:bCs/>
          <w:sz w:val="24"/>
          <w:szCs w:val="24"/>
          <w:lang w:bidi="en-US"/>
        </w:rPr>
        <w:t>the Eco-System</w:t>
      </w:r>
      <w:r w:rsidR="008146AF" w:rsidRPr="006F2DA4">
        <w:rPr>
          <w:rFonts w:cstheme="minorHAnsi"/>
          <w:bCs/>
          <w:sz w:val="24"/>
          <w:szCs w:val="24"/>
          <w:lang w:bidi="en-US"/>
        </w:rPr>
        <w:t xml:space="preserve"> </w:t>
      </w:r>
      <w:r w:rsidRPr="006F2DA4">
        <w:rPr>
          <w:rFonts w:cstheme="minorHAnsi"/>
          <w:bCs/>
          <w:sz w:val="24"/>
          <w:szCs w:val="24"/>
          <w:lang w:bidi="en-US"/>
        </w:rPr>
        <w:t>=</w:t>
      </w:r>
      <w:r w:rsidR="008146AF" w:rsidRPr="006F2DA4">
        <w:rPr>
          <w:rFonts w:cstheme="minorHAnsi"/>
          <w:bCs/>
          <w:sz w:val="24"/>
          <w:szCs w:val="24"/>
          <w:lang w:bidi="en-US"/>
        </w:rPr>
        <w:t xml:space="preserve"> </w:t>
      </w:r>
      <w:r w:rsidRPr="006F2DA4">
        <w:rPr>
          <w:rFonts w:cstheme="minorHAnsi"/>
          <w:bCs/>
          <w:sz w:val="24"/>
          <w:szCs w:val="24"/>
          <w:lang w:bidi="en-US"/>
        </w:rPr>
        <w:t>Execution</w:t>
      </w:r>
      <w:r w:rsidR="008146AF" w:rsidRPr="006F2DA4">
        <w:rPr>
          <w:rFonts w:cstheme="minorHAnsi"/>
          <w:bCs/>
          <w:sz w:val="24"/>
          <w:szCs w:val="24"/>
          <w:lang w:bidi="en-US"/>
        </w:rPr>
        <w:t xml:space="preserve"> </w:t>
      </w:r>
      <w:r w:rsidRPr="006F2DA4">
        <w:rPr>
          <w:rFonts w:cstheme="minorHAnsi"/>
          <w:bCs/>
          <w:sz w:val="24"/>
          <w:szCs w:val="24"/>
          <w:lang w:bidi="en-US"/>
        </w:rPr>
        <w:t>=</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717080" w:rsidRPr="006F2DA4">
        <w:rPr>
          <w:rFonts w:cstheme="minorHAnsi"/>
          <w:bCs/>
          <w:sz w:val="24"/>
          <w:szCs w:val="24"/>
          <w:lang w:bidi="en-US"/>
        </w:rPr>
        <w:t>Doing</w:t>
      </w:r>
      <w:r w:rsidR="004767B5" w:rsidRPr="006F2DA4">
        <w:rPr>
          <w:rFonts w:cstheme="minorHAnsi"/>
          <w:bCs/>
          <w:sz w:val="24"/>
          <w:szCs w:val="24"/>
          <w:lang w:bidi="en-US"/>
        </w:rPr>
        <w:t>’</w:t>
      </w:r>
    </w:p>
    <w:p w14:paraId="7965F53E" w14:textId="4A124C42" w:rsidR="00233E67" w:rsidRPr="006F2DA4" w:rsidRDefault="005E1B5D" w:rsidP="000C4ABF">
      <w:pPr>
        <w:pStyle w:val="ListParagraph"/>
        <w:numPr>
          <w:ilvl w:val="0"/>
          <w:numId w:val="18"/>
        </w:numPr>
        <w:spacing w:after="0" w:line="264" w:lineRule="auto"/>
        <w:jc w:val="both"/>
        <w:rPr>
          <w:rFonts w:cstheme="minorHAnsi"/>
          <w:bCs/>
          <w:sz w:val="24"/>
          <w:szCs w:val="24"/>
          <w:lang w:bidi="en-US"/>
        </w:rPr>
      </w:pPr>
      <w:r w:rsidRPr="006F2DA4">
        <w:rPr>
          <w:rFonts w:cstheme="minorHAnsi"/>
          <w:bCs/>
          <w:sz w:val="24"/>
          <w:szCs w:val="24"/>
          <w:lang w:bidi="en-US"/>
        </w:rPr>
        <w:t xml:space="preserve">Creating Magic </w:t>
      </w:r>
      <w:r w:rsidR="008146AF" w:rsidRPr="006F2DA4">
        <w:rPr>
          <w:rFonts w:cstheme="minorHAnsi"/>
          <w:bCs/>
          <w:sz w:val="24"/>
          <w:szCs w:val="24"/>
          <w:lang w:bidi="en-US"/>
        </w:rPr>
        <w:t xml:space="preserve">that </w:t>
      </w:r>
      <w:r w:rsidRPr="006F2DA4">
        <w:rPr>
          <w:rFonts w:cstheme="minorHAnsi"/>
          <w:bCs/>
          <w:sz w:val="24"/>
          <w:szCs w:val="24"/>
          <w:lang w:bidi="en-US"/>
        </w:rPr>
        <w:t>Pull</w:t>
      </w:r>
      <w:r w:rsidR="008146AF" w:rsidRPr="006F2DA4">
        <w:rPr>
          <w:rFonts w:cstheme="minorHAnsi"/>
          <w:bCs/>
          <w:sz w:val="24"/>
          <w:szCs w:val="24"/>
          <w:lang w:bidi="en-US"/>
        </w:rPr>
        <w:t>s a</w:t>
      </w:r>
      <w:r w:rsidRPr="006F2DA4">
        <w:rPr>
          <w:rFonts w:cstheme="minorHAnsi"/>
          <w:bCs/>
          <w:sz w:val="24"/>
          <w:szCs w:val="24"/>
          <w:lang w:bidi="en-US"/>
        </w:rPr>
        <w:t xml:space="preserve">t </w:t>
      </w:r>
      <w:r w:rsidR="008146AF" w:rsidRPr="006F2DA4">
        <w:rPr>
          <w:rFonts w:cstheme="minorHAnsi"/>
          <w:bCs/>
          <w:sz w:val="24"/>
          <w:szCs w:val="24"/>
          <w:lang w:bidi="en-US"/>
        </w:rPr>
        <w:t xml:space="preserve">Stakeholder </w:t>
      </w:r>
      <w:r w:rsidR="000C4ABF" w:rsidRPr="006F2DA4">
        <w:rPr>
          <w:rFonts w:cstheme="minorHAnsi"/>
          <w:bCs/>
          <w:sz w:val="24"/>
          <w:szCs w:val="24"/>
          <w:lang w:bidi="en-US"/>
        </w:rPr>
        <w:t>Heart-strings</w:t>
      </w:r>
      <w:r w:rsidRPr="006F2DA4">
        <w:rPr>
          <w:rFonts w:cstheme="minorHAnsi"/>
          <w:bCs/>
          <w:sz w:val="24"/>
          <w:szCs w:val="24"/>
          <w:lang w:bidi="en-US"/>
        </w:rPr>
        <w:t xml:space="preserve"> </w:t>
      </w:r>
      <w:r w:rsidR="008146AF" w:rsidRPr="006F2DA4">
        <w:rPr>
          <w:rFonts w:cstheme="minorHAnsi"/>
          <w:bCs/>
          <w:sz w:val="24"/>
          <w:szCs w:val="24"/>
          <w:lang w:bidi="en-US"/>
        </w:rPr>
        <w:t xml:space="preserve">= Vision &amp; Culture </w:t>
      </w:r>
      <w:r w:rsidR="004767B5" w:rsidRPr="006F2DA4">
        <w:rPr>
          <w:rFonts w:cstheme="minorHAnsi"/>
          <w:bCs/>
          <w:sz w:val="24"/>
          <w:szCs w:val="24"/>
          <w:lang w:bidi="en-US"/>
        </w:rPr>
        <w:t>=</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717080" w:rsidRPr="006F2DA4">
        <w:rPr>
          <w:rFonts w:cstheme="minorHAnsi"/>
          <w:bCs/>
          <w:sz w:val="24"/>
          <w:szCs w:val="24"/>
          <w:lang w:bidi="en-US"/>
        </w:rPr>
        <w:t>Feeling</w:t>
      </w:r>
      <w:r w:rsidR="004767B5" w:rsidRPr="006F2DA4">
        <w:rPr>
          <w:rFonts w:cstheme="minorHAnsi"/>
          <w:bCs/>
          <w:sz w:val="24"/>
          <w:szCs w:val="24"/>
          <w:lang w:bidi="en-US"/>
        </w:rPr>
        <w:t>’</w:t>
      </w:r>
      <w:r w:rsidR="00717080" w:rsidRPr="006F2DA4">
        <w:rPr>
          <w:rFonts w:cstheme="minorHAnsi"/>
          <w:bCs/>
          <w:sz w:val="24"/>
          <w:szCs w:val="24"/>
          <w:lang w:bidi="en-US"/>
        </w:rPr>
        <w:t>.</w:t>
      </w:r>
      <w:r w:rsidR="004767B5" w:rsidRPr="006F2DA4">
        <w:rPr>
          <w:rFonts w:cstheme="minorHAnsi"/>
          <w:bCs/>
          <w:sz w:val="24"/>
          <w:szCs w:val="24"/>
          <w:lang w:bidi="en-US"/>
        </w:rPr>
        <w:t xml:space="preserve"> </w:t>
      </w:r>
    </w:p>
    <w:p w14:paraId="1994DA93" w14:textId="1E3D7443" w:rsidR="008146AF" w:rsidRPr="006F2DA4" w:rsidRDefault="005E1B5D" w:rsidP="000C4ABF">
      <w:pPr>
        <w:spacing w:before="120" w:after="0" w:line="264" w:lineRule="auto"/>
        <w:jc w:val="both"/>
        <w:rPr>
          <w:rFonts w:cstheme="minorHAnsi"/>
          <w:bCs/>
          <w:sz w:val="24"/>
          <w:szCs w:val="24"/>
          <w:lang w:bidi="en-US"/>
        </w:rPr>
      </w:pPr>
      <w:r w:rsidRPr="006F2DA4">
        <w:rPr>
          <w:rFonts w:cstheme="minorHAnsi"/>
          <w:bCs/>
          <w:sz w:val="24"/>
          <w:szCs w:val="24"/>
          <w:lang w:bidi="en-US"/>
        </w:rPr>
        <w:t>The 2</w:t>
      </w:r>
      <w:r w:rsidRPr="006F2DA4">
        <w:rPr>
          <w:rFonts w:cstheme="minorHAnsi"/>
          <w:bCs/>
          <w:sz w:val="24"/>
          <w:szCs w:val="24"/>
          <w:vertAlign w:val="superscript"/>
          <w:lang w:bidi="en-US"/>
        </w:rPr>
        <w:t>nd</w:t>
      </w:r>
      <w:r w:rsidRPr="006F2DA4">
        <w:rPr>
          <w:rFonts w:cstheme="minorHAnsi"/>
          <w:bCs/>
          <w:sz w:val="24"/>
          <w:szCs w:val="24"/>
          <w:lang w:bidi="en-US"/>
        </w:rPr>
        <w:t xml:space="preserve"> strateg</w:t>
      </w:r>
      <w:r w:rsidR="008146AF" w:rsidRPr="006F2DA4">
        <w:rPr>
          <w:rFonts w:cstheme="minorHAnsi"/>
          <w:bCs/>
          <w:sz w:val="24"/>
          <w:szCs w:val="24"/>
          <w:lang w:bidi="en-US"/>
        </w:rPr>
        <w:t>y</w:t>
      </w:r>
      <w:r w:rsidRPr="006F2DA4">
        <w:rPr>
          <w:rFonts w:cstheme="minorHAnsi"/>
          <w:bCs/>
          <w:sz w:val="24"/>
          <w:szCs w:val="24"/>
          <w:lang w:bidi="en-US"/>
        </w:rPr>
        <w:t xml:space="preserve"> framework </w:t>
      </w:r>
      <w:r w:rsidR="008146AF" w:rsidRPr="006F2DA4">
        <w:rPr>
          <w:rFonts w:cstheme="minorHAnsi"/>
          <w:bCs/>
          <w:sz w:val="24"/>
          <w:szCs w:val="24"/>
          <w:lang w:bidi="en-US"/>
        </w:rPr>
        <w:t xml:space="preserve">lays down the 3 </w:t>
      </w:r>
      <w:r w:rsidR="0071183C" w:rsidRPr="006F2DA4">
        <w:rPr>
          <w:rFonts w:cstheme="minorHAnsi"/>
          <w:bCs/>
          <w:sz w:val="24"/>
          <w:szCs w:val="24"/>
          <w:lang w:bidi="en-US"/>
        </w:rPr>
        <w:t>critical</w:t>
      </w:r>
      <w:r w:rsidR="008146AF" w:rsidRPr="006F2DA4">
        <w:rPr>
          <w:rFonts w:cstheme="minorHAnsi"/>
          <w:bCs/>
          <w:sz w:val="24"/>
          <w:szCs w:val="24"/>
          <w:lang w:bidi="en-US"/>
        </w:rPr>
        <w:t xml:space="preserve"> </w:t>
      </w:r>
      <w:r w:rsidR="00557ECA" w:rsidRPr="006F2DA4">
        <w:rPr>
          <w:rFonts w:cstheme="minorHAnsi"/>
          <w:bCs/>
          <w:sz w:val="24"/>
          <w:szCs w:val="24"/>
          <w:lang w:bidi="en-US"/>
        </w:rPr>
        <w:t xml:space="preserve">pillars </w:t>
      </w:r>
      <w:r w:rsidR="008146AF" w:rsidRPr="006F2DA4">
        <w:rPr>
          <w:rFonts w:cstheme="minorHAnsi"/>
          <w:bCs/>
          <w:sz w:val="24"/>
          <w:szCs w:val="24"/>
          <w:lang w:bidi="en-US"/>
        </w:rPr>
        <w:t xml:space="preserve">that help </w:t>
      </w:r>
      <w:r w:rsidR="004767B5" w:rsidRPr="006F2DA4">
        <w:rPr>
          <w:rFonts w:cstheme="minorHAnsi"/>
          <w:bCs/>
          <w:sz w:val="24"/>
          <w:szCs w:val="24"/>
          <w:lang w:bidi="en-US"/>
        </w:rPr>
        <w:t xml:space="preserve">Entrepreneurs </w:t>
      </w:r>
      <w:r w:rsidR="008146AF" w:rsidRPr="006F2DA4">
        <w:rPr>
          <w:rFonts w:cstheme="minorHAnsi"/>
          <w:bCs/>
          <w:sz w:val="24"/>
          <w:szCs w:val="24"/>
          <w:lang w:bidi="en-US"/>
        </w:rPr>
        <w:t xml:space="preserve">to stay on-track as they try to </w:t>
      </w:r>
      <w:r w:rsidR="004767B5" w:rsidRPr="006F2DA4">
        <w:rPr>
          <w:rFonts w:cstheme="minorHAnsi"/>
          <w:bCs/>
          <w:sz w:val="24"/>
          <w:szCs w:val="24"/>
          <w:lang w:bidi="en-US"/>
        </w:rPr>
        <w:t>establish</w:t>
      </w:r>
      <w:r w:rsidR="008146AF" w:rsidRPr="006F2DA4">
        <w:rPr>
          <w:rFonts w:cstheme="minorHAnsi"/>
          <w:bCs/>
          <w:sz w:val="24"/>
          <w:szCs w:val="24"/>
          <w:lang w:bidi="en-US"/>
        </w:rPr>
        <w:t xml:space="preserve"> </w:t>
      </w:r>
      <w:r w:rsidR="004767B5" w:rsidRPr="006F2DA4">
        <w:rPr>
          <w:rFonts w:cstheme="minorHAnsi"/>
          <w:bCs/>
          <w:sz w:val="24"/>
          <w:szCs w:val="24"/>
          <w:lang w:bidi="en-US"/>
        </w:rPr>
        <w:t>&amp; scal</w:t>
      </w:r>
      <w:r w:rsidR="008146AF" w:rsidRPr="006F2DA4">
        <w:rPr>
          <w:rFonts w:cstheme="minorHAnsi"/>
          <w:bCs/>
          <w:sz w:val="24"/>
          <w:szCs w:val="24"/>
          <w:lang w:bidi="en-US"/>
        </w:rPr>
        <w:t xml:space="preserve">e </w:t>
      </w:r>
      <w:r w:rsidR="004767B5" w:rsidRPr="006F2DA4">
        <w:rPr>
          <w:rFonts w:cstheme="minorHAnsi"/>
          <w:bCs/>
          <w:sz w:val="24"/>
          <w:szCs w:val="24"/>
          <w:lang w:bidi="en-US"/>
        </w:rPr>
        <w:t>any business</w:t>
      </w:r>
      <w:r w:rsidR="000C4ABF" w:rsidRPr="006F2DA4">
        <w:rPr>
          <w:rFonts w:cstheme="minorHAnsi"/>
          <w:bCs/>
          <w:sz w:val="24"/>
          <w:szCs w:val="24"/>
          <w:lang w:bidi="en-US"/>
        </w:rPr>
        <w:t>:</w:t>
      </w:r>
    </w:p>
    <w:p w14:paraId="7CE6B012" w14:textId="2FB766F4" w:rsidR="008146AF" w:rsidRPr="006F2DA4" w:rsidRDefault="000C4ABF" w:rsidP="000C4ABF">
      <w:pPr>
        <w:pStyle w:val="ListParagraph"/>
        <w:numPr>
          <w:ilvl w:val="0"/>
          <w:numId w:val="20"/>
        </w:numPr>
        <w:spacing w:after="0" w:line="264" w:lineRule="auto"/>
        <w:jc w:val="both"/>
        <w:rPr>
          <w:rFonts w:cstheme="minorHAnsi"/>
          <w:bCs/>
          <w:sz w:val="24"/>
          <w:szCs w:val="24"/>
          <w:lang w:bidi="en-US"/>
        </w:rPr>
      </w:pPr>
      <w:r w:rsidRPr="006F2DA4">
        <w:rPr>
          <w:rFonts w:cstheme="minorHAnsi"/>
          <w:bCs/>
          <w:sz w:val="24"/>
          <w:szCs w:val="24"/>
          <w:lang w:bidi="en-US"/>
        </w:rPr>
        <w:t>T</w:t>
      </w:r>
      <w:r w:rsidR="001C2457" w:rsidRPr="006F2DA4">
        <w:rPr>
          <w:rFonts w:cstheme="minorHAnsi"/>
          <w:bCs/>
          <w:sz w:val="24"/>
          <w:szCs w:val="24"/>
          <w:lang w:bidi="en-US"/>
        </w:rPr>
        <w:t xml:space="preserve">he </w:t>
      </w:r>
      <w:r w:rsidR="00C53335" w:rsidRPr="006F2DA4">
        <w:rPr>
          <w:rFonts w:cstheme="minorHAnsi"/>
          <w:bCs/>
          <w:sz w:val="24"/>
          <w:szCs w:val="24"/>
          <w:lang w:bidi="en-US"/>
        </w:rPr>
        <w:t xml:space="preserve">Short-Term </w:t>
      </w:r>
      <w:r w:rsidR="004767B5" w:rsidRPr="006F2DA4">
        <w:rPr>
          <w:rFonts w:cstheme="minorHAnsi"/>
          <w:bCs/>
          <w:sz w:val="24"/>
          <w:szCs w:val="24"/>
          <w:lang w:bidi="en-US"/>
        </w:rPr>
        <w:t>Commercial</w:t>
      </w:r>
      <w:r w:rsidR="00C53335" w:rsidRPr="006F2DA4">
        <w:rPr>
          <w:rFonts w:cstheme="minorHAnsi"/>
          <w:bCs/>
          <w:sz w:val="24"/>
          <w:szCs w:val="24"/>
          <w:lang w:bidi="en-US"/>
        </w:rPr>
        <w:t xml:space="preserve"> Pillar that drives </w:t>
      </w:r>
      <w:r w:rsidR="004767B5" w:rsidRPr="006F2DA4">
        <w:rPr>
          <w:rFonts w:cstheme="minorHAnsi"/>
          <w:bCs/>
          <w:sz w:val="24"/>
          <w:szCs w:val="24"/>
          <w:lang w:bidi="en-US"/>
        </w:rPr>
        <w:t>Demand/Revenue</w:t>
      </w:r>
    </w:p>
    <w:p w14:paraId="50687750" w14:textId="489A7E2D" w:rsidR="008146AF" w:rsidRPr="006F2DA4" w:rsidRDefault="000C4ABF" w:rsidP="000C4ABF">
      <w:pPr>
        <w:pStyle w:val="ListParagraph"/>
        <w:numPr>
          <w:ilvl w:val="0"/>
          <w:numId w:val="20"/>
        </w:numPr>
        <w:spacing w:after="0" w:line="264" w:lineRule="auto"/>
        <w:jc w:val="both"/>
        <w:rPr>
          <w:rFonts w:cstheme="minorHAnsi"/>
          <w:bCs/>
          <w:sz w:val="24"/>
          <w:szCs w:val="24"/>
          <w:lang w:bidi="en-US"/>
        </w:rPr>
      </w:pPr>
      <w:r w:rsidRPr="006F2DA4">
        <w:rPr>
          <w:rFonts w:cstheme="minorHAnsi"/>
          <w:bCs/>
          <w:sz w:val="24"/>
          <w:szCs w:val="24"/>
          <w:lang w:bidi="en-US"/>
        </w:rPr>
        <w:t>T</w:t>
      </w:r>
      <w:r w:rsidR="004767B5" w:rsidRPr="006F2DA4">
        <w:rPr>
          <w:rFonts w:cstheme="minorHAnsi"/>
          <w:bCs/>
          <w:sz w:val="24"/>
          <w:szCs w:val="24"/>
          <w:lang w:bidi="en-US"/>
        </w:rPr>
        <w:t xml:space="preserve">he </w:t>
      </w:r>
      <w:r w:rsidR="00C53335" w:rsidRPr="006F2DA4">
        <w:rPr>
          <w:rFonts w:cstheme="minorHAnsi"/>
          <w:bCs/>
          <w:sz w:val="24"/>
          <w:szCs w:val="24"/>
          <w:lang w:bidi="en-US"/>
        </w:rPr>
        <w:t xml:space="preserve">Short-Term </w:t>
      </w:r>
      <w:r w:rsidR="004767B5" w:rsidRPr="006F2DA4">
        <w:rPr>
          <w:rFonts w:cstheme="minorHAnsi"/>
          <w:bCs/>
          <w:sz w:val="24"/>
          <w:szCs w:val="24"/>
          <w:lang w:bidi="en-US"/>
        </w:rPr>
        <w:t>Technical</w:t>
      </w:r>
      <w:r w:rsidR="00C53335" w:rsidRPr="006F2DA4">
        <w:rPr>
          <w:rFonts w:cstheme="minorHAnsi"/>
          <w:bCs/>
          <w:sz w:val="24"/>
          <w:szCs w:val="24"/>
          <w:lang w:bidi="en-US"/>
        </w:rPr>
        <w:t xml:space="preserve"> Pillar that drives </w:t>
      </w:r>
      <w:r w:rsidR="008146AF" w:rsidRPr="006F2DA4">
        <w:rPr>
          <w:rFonts w:cstheme="minorHAnsi"/>
          <w:bCs/>
          <w:sz w:val="24"/>
          <w:szCs w:val="24"/>
          <w:lang w:bidi="en-US"/>
        </w:rPr>
        <w:t xml:space="preserve">the </w:t>
      </w:r>
      <w:r w:rsidR="004767B5" w:rsidRPr="006F2DA4">
        <w:rPr>
          <w:rFonts w:cstheme="minorHAnsi"/>
          <w:bCs/>
          <w:sz w:val="24"/>
          <w:szCs w:val="24"/>
          <w:lang w:bidi="en-US"/>
        </w:rPr>
        <w:t>Supply</w:t>
      </w:r>
      <w:r w:rsidR="00557ECA" w:rsidRPr="006F2DA4">
        <w:rPr>
          <w:rFonts w:cstheme="minorHAnsi"/>
          <w:bCs/>
          <w:sz w:val="24"/>
          <w:szCs w:val="24"/>
          <w:lang w:bidi="en-US"/>
        </w:rPr>
        <w:t xml:space="preserve"> Chain</w:t>
      </w:r>
      <w:r w:rsidR="004767B5" w:rsidRPr="006F2DA4">
        <w:rPr>
          <w:rFonts w:cstheme="minorHAnsi"/>
          <w:bCs/>
          <w:sz w:val="24"/>
          <w:szCs w:val="24"/>
          <w:lang w:bidi="en-US"/>
        </w:rPr>
        <w:t>/Cost</w:t>
      </w:r>
      <w:r w:rsidR="00C53335" w:rsidRPr="006F2DA4">
        <w:rPr>
          <w:rFonts w:cstheme="minorHAnsi"/>
          <w:bCs/>
          <w:sz w:val="24"/>
          <w:szCs w:val="24"/>
          <w:lang w:bidi="en-US"/>
        </w:rPr>
        <w:t>s</w:t>
      </w:r>
      <w:r w:rsidR="00557ECA" w:rsidRPr="006F2DA4">
        <w:rPr>
          <w:rFonts w:cstheme="minorHAnsi"/>
          <w:bCs/>
          <w:sz w:val="24"/>
          <w:szCs w:val="24"/>
          <w:lang w:bidi="en-US"/>
        </w:rPr>
        <w:t>/Cash</w:t>
      </w:r>
    </w:p>
    <w:p w14:paraId="6729033B" w14:textId="6B0F94E0" w:rsidR="00717080" w:rsidRPr="006F2DA4" w:rsidRDefault="000C4ABF" w:rsidP="000C4ABF">
      <w:pPr>
        <w:pStyle w:val="ListParagraph"/>
        <w:numPr>
          <w:ilvl w:val="0"/>
          <w:numId w:val="20"/>
        </w:numPr>
        <w:spacing w:after="0" w:line="264" w:lineRule="auto"/>
        <w:jc w:val="both"/>
        <w:rPr>
          <w:rFonts w:cstheme="minorHAnsi"/>
          <w:bCs/>
          <w:sz w:val="24"/>
          <w:szCs w:val="24"/>
          <w:lang w:bidi="en-US"/>
        </w:rPr>
      </w:pPr>
      <w:r w:rsidRPr="006F2DA4">
        <w:rPr>
          <w:rFonts w:cstheme="minorHAnsi"/>
          <w:bCs/>
          <w:sz w:val="24"/>
          <w:szCs w:val="24"/>
          <w:lang w:bidi="en-US"/>
        </w:rPr>
        <w:t>T</w:t>
      </w:r>
      <w:r w:rsidR="008146AF" w:rsidRPr="006F2DA4">
        <w:rPr>
          <w:rFonts w:cstheme="minorHAnsi"/>
          <w:bCs/>
          <w:sz w:val="24"/>
          <w:szCs w:val="24"/>
          <w:lang w:bidi="en-US"/>
        </w:rPr>
        <w:t xml:space="preserve">he </w:t>
      </w:r>
      <w:r w:rsidR="00C53335" w:rsidRPr="006F2DA4">
        <w:rPr>
          <w:rFonts w:cstheme="minorHAnsi"/>
          <w:bCs/>
          <w:sz w:val="24"/>
          <w:szCs w:val="24"/>
          <w:lang w:bidi="en-US"/>
        </w:rPr>
        <w:t>Lon</w:t>
      </w:r>
      <w:r w:rsidR="008146AF" w:rsidRPr="006F2DA4">
        <w:rPr>
          <w:rFonts w:cstheme="minorHAnsi"/>
          <w:bCs/>
          <w:sz w:val="24"/>
          <w:szCs w:val="24"/>
          <w:lang w:bidi="en-US"/>
        </w:rPr>
        <w:t>g</w:t>
      </w:r>
      <w:r w:rsidR="00C53335" w:rsidRPr="006F2DA4">
        <w:rPr>
          <w:rFonts w:cstheme="minorHAnsi"/>
          <w:bCs/>
          <w:sz w:val="24"/>
          <w:szCs w:val="24"/>
          <w:lang w:bidi="en-US"/>
        </w:rPr>
        <w:t xml:space="preserve">-Term Viability Pillar that drives </w:t>
      </w:r>
      <w:r w:rsidR="004767B5" w:rsidRPr="006F2DA4">
        <w:rPr>
          <w:rFonts w:cstheme="minorHAnsi"/>
          <w:bCs/>
          <w:sz w:val="24"/>
          <w:szCs w:val="24"/>
          <w:lang w:bidi="en-US"/>
        </w:rPr>
        <w:t>Financ</w:t>
      </w:r>
      <w:r w:rsidR="00557ECA" w:rsidRPr="006F2DA4">
        <w:rPr>
          <w:rFonts w:cstheme="minorHAnsi"/>
          <w:bCs/>
          <w:sz w:val="24"/>
          <w:szCs w:val="24"/>
          <w:lang w:bidi="en-US"/>
        </w:rPr>
        <w:t>ial</w:t>
      </w:r>
      <w:r w:rsidR="004767B5" w:rsidRPr="006F2DA4">
        <w:rPr>
          <w:rFonts w:cstheme="minorHAnsi"/>
          <w:bCs/>
          <w:sz w:val="24"/>
          <w:szCs w:val="24"/>
          <w:lang w:bidi="en-US"/>
        </w:rPr>
        <w:t>/Compliance/</w:t>
      </w:r>
      <w:r w:rsidR="00C53335" w:rsidRPr="006F2DA4">
        <w:rPr>
          <w:rFonts w:cstheme="minorHAnsi"/>
          <w:bCs/>
          <w:sz w:val="24"/>
          <w:szCs w:val="24"/>
          <w:lang w:bidi="en-US"/>
        </w:rPr>
        <w:t>Innovation</w:t>
      </w:r>
      <w:r w:rsidR="004767B5" w:rsidRPr="006F2DA4">
        <w:rPr>
          <w:rFonts w:cstheme="minorHAnsi"/>
          <w:bCs/>
          <w:sz w:val="24"/>
          <w:szCs w:val="24"/>
          <w:lang w:bidi="en-US"/>
        </w:rPr>
        <w:t>.</w:t>
      </w:r>
    </w:p>
    <w:p w14:paraId="35147827" w14:textId="77777777" w:rsidR="000C4ABF" w:rsidRPr="006F2DA4" w:rsidRDefault="001C2457" w:rsidP="000C4ABF">
      <w:pPr>
        <w:spacing w:before="120" w:after="0" w:line="264" w:lineRule="auto"/>
        <w:jc w:val="both"/>
        <w:rPr>
          <w:rFonts w:cstheme="minorHAnsi"/>
          <w:sz w:val="24"/>
          <w:szCs w:val="24"/>
          <w:lang w:bidi="en-US"/>
        </w:rPr>
      </w:pPr>
      <w:r w:rsidRPr="006F2DA4">
        <w:rPr>
          <w:rFonts w:cstheme="minorHAnsi"/>
          <w:sz w:val="24"/>
          <w:szCs w:val="24"/>
          <w:lang w:bidi="en-US"/>
        </w:rPr>
        <w:t xml:space="preserve">Students will leave the module with </w:t>
      </w:r>
      <w:r w:rsidR="00C53335" w:rsidRPr="006F2DA4">
        <w:rPr>
          <w:rFonts w:cstheme="minorHAnsi"/>
          <w:sz w:val="24"/>
          <w:szCs w:val="24"/>
          <w:lang w:bidi="en-US"/>
        </w:rPr>
        <w:t xml:space="preserve">their own ‘playbooks’ </w:t>
      </w:r>
      <w:r w:rsidR="008146AF" w:rsidRPr="006F2DA4">
        <w:rPr>
          <w:rFonts w:cstheme="minorHAnsi"/>
          <w:sz w:val="24"/>
          <w:szCs w:val="24"/>
          <w:lang w:bidi="en-US"/>
        </w:rPr>
        <w:t xml:space="preserve">created over the duration of this course </w:t>
      </w:r>
      <w:r w:rsidRPr="006F2DA4">
        <w:rPr>
          <w:rFonts w:cstheme="minorHAnsi"/>
          <w:sz w:val="24"/>
          <w:szCs w:val="24"/>
          <w:lang w:bidi="en-US"/>
        </w:rPr>
        <w:t xml:space="preserve">to use </w:t>
      </w:r>
      <w:r w:rsidR="00C53335" w:rsidRPr="006F2DA4">
        <w:rPr>
          <w:rFonts w:cstheme="minorHAnsi"/>
          <w:sz w:val="24"/>
          <w:szCs w:val="24"/>
          <w:lang w:bidi="en-US"/>
        </w:rPr>
        <w:t xml:space="preserve">beyond </w:t>
      </w:r>
      <w:r w:rsidRPr="006F2DA4">
        <w:rPr>
          <w:rFonts w:cstheme="minorHAnsi"/>
          <w:sz w:val="24"/>
          <w:szCs w:val="24"/>
          <w:lang w:bidi="en-US"/>
        </w:rPr>
        <w:t>graduation</w:t>
      </w:r>
      <w:r w:rsidR="000C4ABF" w:rsidRPr="006F2DA4">
        <w:rPr>
          <w:rFonts w:cstheme="minorHAnsi"/>
          <w:sz w:val="24"/>
          <w:szCs w:val="24"/>
          <w:lang w:bidi="en-US"/>
        </w:rPr>
        <w:t>:</w:t>
      </w:r>
      <w:r w:rsidR="008146AF" w:rsidRPr="006F2DA4">
        <w:rPr>
          <w:rFonts w:cstheme="minorHAnsi"/>
          <w:sz w:val="24"/>
          <w:szCs w:val="24"/>
          <w:lang w:bidi="en-US"/>
        </w:rPr>
        <w:t xml:space="preserve"> </w:t>
      </w:r>
    </w:p>
    <w:p w14:paraId="156DABA5" w14:textId="77777777" w:rsidR="000C4ABF" w:rsidRPr="006F2DA4" w:rsidRDefault="001C2457" w:rsidP="000C4ABF">
      <w:pPr>
        <w:pStyle w:val="ListParagraph"/>
        <w:numPr>
          <w:ilvl w:val="0"/>
          <w:numId w:val="26"/>
        </w:numPr>
        <w:spacing w:after="0" w:line="264" w:lineRule="auto"/>
        <w:jc w:val="both"/>
        <w:rPr>
          <w:rFonts w:cstheme="minorHAnsi"/>
          <w:sz w:val="24"/>
          <w:szCs w:val="24"/>
          <w:lang w:bidi="en-US"/>
        </w:rPr>
      </w:pPr>
      <w:r w:rsidRPr="006F2DA4">
        <w:rPr>
          <w:rFonts w:cstheme="minorHAnsi"/>
          <w:sz w:val="24"/>
          <w:szCs w:val="24"/>
          <w:lang w:bidi="en-US"/>
        </w:rPr>
        <w:t>armed with both conceptual frameworks &amp; practical knowledge for becoming successful entrepreneurs/intrapreneurs</w:t>
      </w:r>
      <w:r w:rsidR="00C53335" w:rsidRPr="006F2DA4">
        <w:rPr>
          <w:rFonts w:cstheme="minorHAnsi"/>
          <w:sz w:val="24"/>
          <w:szCs w:val="24"/>
          <w:lang w:bidi="en-US"/>
        </w:rPr>
        <w:t xml:space="preserve"> based on </w:t>
      </w:r>
      <w:r w:rsidR="008146AF" w:rsidRPr="006F2DA4">
        <w:rPr>
          <w:rFonts w:cstheme="minorHAnsi"/>
          <w:sz w:val="24"/>
          <w:szCs w:val="24"/>
          <w:lang w:bidi="en-US"/>
        </w:rPr>
        <w:t xml:space="preserve">the </w:t>
      </w:r>
      <w:r w:rsidR="00C53335" w:rsidRPr="006F2DA4">
        <w:rPr>
          <w:rFonts w:cstheme="minorHAnsi"/>
          <w:sz w:val="24"/>
          <w:szCs w:val="24"/>
          <w:lang w:bidi="en-US"/>
        </w:rPr>
        <w:t>seminars &amp; case-studies</w:t>
      </w:r>
      <w:r w:rsidRPr="006F2DA4">
        <w:rPr>
          <w:rFonts w:cstheme="minorHAnsi"/>
          <w:sz w:val="24"/>
          <w:szCs w:val="24"/>
          <w:lang w:bidi="en-US"/>
        </w:rPr>
        <w:t>,</w:t>
      </w:r>
    </w:p>
    <w:p w14:paraId="5D5E54BF" w14:textId="77777777" w:rsidR="000C4ABF" w:rsidRPr="006F2DA4" w:rsidRDefault="001C2457" w:rsidP="000C4ABF">
      <w:pPr>
        <w:pStyle w:val="ListParagraph"/>
        <w:numPr>
          <w:ilvl w:val="0"/>
          <w:numId w:val="26"/>
        </w:numPr>
        <w:spacing w:after="0" w:line="264" w:lineRule="auto"/>
        <w:jc w:val="both"/>
        <w:rPr>
          <w:rFonts w:cstheme="minorHAnsi"/>
          <w:sz w:val="24"/>
          <w:szCs w:val="24"/>
          <w:lang w:bidi="en-US"/>
        </w:rPr>
      </w:pPr>
      <w:r w:rsidRPr="006F2DA4">
        <w:rPr>
          <w:rFonts w:cstheme="minorHAnsi"/>
          <w:sz w:val="24"/>
          <w:szCs w:val="24"/>
          <w:lang w:bidi="en-US"/>
        </w:rPr>
        <w:t xml:space="preserve">having </w:t>
      </w:r>
      <w:r w:rsidR="008146AF" w:rsidRPr="006F2DA4">
        <w:rPr>
          <w:rFonts w:cstheme="minorHAnsi"/>
          <w:sz w:val="24"/>
          <w:szCs w:val="24"/>
          <w:lang w:bidi="en-US"/>
        </w:rPr>
        <w:t xml:space="preserve">put into practice this knowledge to </w:t>
      </w:r>
      <w:r w:rsidRPr="006F2DA4">
        <w:rPr>
          <w:rFonts w:cstheme="minorHAnsi"/>
          <w:sz w:val="24"/>
          <w:szCs w:val="24"/>
          <w:lang w:bidi="en-US"/>
        </w:rPr>
        <w:t xml:space="preserve">create a real-life business plan for </w:t>
      </w:r>
      <w:r w:rsidR="008146AF" w:rsidRPr="006F2DA4">
        <w:rPr>
          <w:rFonts w:cstheme="minorHAnsi"/>
          <w:sz w:val="24"/>
          <w:szCs w:val="24"/>
          <w:lang w:bidi="en-US"/>
        </w:rPr>
        <w:t xml:space="preserve">a </w:t>
      </w:r>
      <w:r w:rsidRPr="006F2DA4">
        <w:rPr>
          <w:rFonts w:cstheme="minorHAnsi"/>
          <w:sz w:val="24"/>
          <w:szCs w:val="24"/>
          <w:lang w:bidi="en-US"/>
        </w:rPr>
        <w:t xml:space="preserve">start-up </w:t>
      </w:r>
      <w:r w:rsidR="00DD587F" w:rsidRPr="006F2DA4">
        <w:rPr>
          <w:rFonts w:cstheme="minorHAnsi"/>
          <w:i/>
          <w:sz w:val="24"/>
          <w:szCs w:val="24"/>
          <w:lang w:bidi="en-US"/>
        </w:rPr>
        <w:t xml:space="preserve">– with the </w:t>
      </w:r>
      <w:r w:rsidR="008146AF" w:rsidRPr="006F2DA4">
        <w:rPr>
          <w:rFonts w:cstheme="minorHAnsi"/>
          <w:i/>
          <w:sz w:val="24"/>
          <w:szCs w:val="24"/>
          <w:lang w:bidi="en-US"/>
        </w:rPr>
        <w:t>potential to continue their journey via access to NUS</w:t>
      </w:r>
      <w:r w:rsidR="002753E6" w:rsidRPr="006F2DA4">
        <w:rPr>
          <w:rFonts w:cstheme="minorHAnsi"/>
          <w:i/>
          <w:sz w:val="24"/>
          <w:szCs w:val="24"/>
          <w:lang w:bidi="en-US"/>
        </w:rPr>
        <w:t>-Enterprise</w:t>
      </w:r>
      <w:r w:rsidR="008146AF" w:rsidRPr="006F2DA4">
        <w:rPr>
          <w:rFonts w:cstheme="minorHAnsi"/>
          <w:i/>
          <w:sz w:val="24"/>
          <w:szCs w:val="24"/>
          <w:lang w:bidi="en-US"/>
        </w:rPr>
        <w:t xml:space="preserve"> programs</w:t>
      </w:r>
      <w:r w:rsidR="001A3B06" w:rsidRPr="006F2DA4">
        <w:rPr>
          <w:rFonts w:cstheme="minorHAnsi"/>
          <w:i/>
          <w:sz w:val="24"/>
          <w:szCs w:val="24"/>
          <w:lang w:bidi="en-US"/>
        </w:rPr>
        <w:t xml:space="preserve"> (</w:t>
      </w:r>
      <w:proofErr w:type="gramStart"/>
      <w:r w:rsidR="001A3B06" w:rsidRPr="006F2DA4">
        <w:rPr>
          <w:rFonts w:cstheme="minorHAnsi"/>
          <w:i/>
          <w:sz w:val="24"/>
          <w:szCs w:val="24"/>
          <w:lang w:bidi="en-US"/>
        </w:rPr>
        <w:t>e</w:t>
      </w:r>
      <w:r w:rsidR="000C4ABF" w:rsidRPr="006F2DA4">
        <w:rPr>
          <w:rFonts w:cstheme="minorHAnsi"/>
          <w:i/>
          <w:sz w:val="24"/>
          <w:szCs w:val="24"/>
          <w:lang w:bidi="en-US"/>
        </w:rPr>
        <w:t>.</w:t>
      </w:r>
      <w:r w:rsidR="001A3B06" w:rsidRPr="006F2DA4">
        <w:rPr>
          <w:rFonts w:cstheme="minorHAnsi"/>
          <w:i/>
          <w:sz w:val="24"/>
          <w:szCs w:val="24"/>
          <w:lang w:bidi="en-US"/>
        </w:rPr>
        <w:t>g.</w:t>
      </w:r>
      <w:proofErr w:type="gramEnd"/>
      <w:r w:rsidR="001A3B06" w:rsidRPr="006F2DA4">
        <w:rPr>
          <w:rFonts w:cstheme="minorHAnsi"/>
          <w:i/>
          <w:sz w:val="24"/>
          <w:szCs w:val="24"/>
          <w:lang w:bidi="en-US"/>
        </w:rPr>
        <w:t xml:space="preserve"> LL</w:t>
      </w:r>
      <w:r w:rsidR="0039736B" w:rsidRPr="006F2DA4">
        <w:rPr>
          <w:rFonts w:cstheme="minorHAnsi"/>
          <w:i/>
          <w:sz w:val="24"/>
          <w:szCs w:val="24"/>
          <w:lang w:bidi="en-US"/>
        </w:rPr>
        <w:t>P</w:t>
      </w:r>
      <w:r w:rsidR="001A3B06" w:rsidRPr="006F2DA4">
        <w:rPr>
          <w:rFonts w:cstheme="minorHAnsi"/>
          <w:i/>
          <w:sz w:val="24"/>
          <w:szCs w:val="24"/>
          <w:lang w:bidi="en-US"/>
        </w:rPr>
        <w:t>/NOC/GRIP,</w:t>
      </w:r>
      <w:r w:rsidR="000C4ABF" w:rsidRPr="006F2DA4">
        <w:rPr>
          <w:rFonts w:cstheme="minorHAnsi"/>
          <w:i/>
          <w:sz w:val="24"/>
          <w:szCs w:val="24"/>
          <w:lang w:bidi="en-US"/>
        </w:rPr>
        <w:t xml:space="preserve"> </w:t>
      </w:r>
      <w:proofErr w:type="spellStart"/>
      <w:r w:rsidR="0039736B" w:rsidRPr="006F2DA4">
        <w:rPr>
          <w:rFonts w:cstheme="minorHAnsi"/>
          <w:i/>
          <w:sz w:val="24"/>
          <w:szCs w:val="24"/>
          <w:lang w:bidi="en-US"/>
        </w:rPr>
        <w:t>etc</w:t>
      </w:r>
      <w:proofErr w:type="spellEnd"/>
      <w:r w:rsidR="001A3B06" w:rsidRPr="006F2DA4">
        <w:rPr>
          <w:rFonts w:cstheme="minorHAnsi"/>
          <w:i/>
          <w:sz w:val="24"/>
          <w:szCs w:val="24"/>
          <w:lang w:bidi="en-US"/>
        </w:rPr>
        <w:t>)</w:t>
      </w:r>
      <w:r w:rsidRPr="006F2DA4">
        <w:rPr>
          <w:rFonts w:cstheme="minorHAnsi"/>
          <w:sz w:val="24"/>
          <w:szCs w:val="24"/>
          <w:lang w:bidi="en-US"/>
        </w:rPr>
        <w:t xml:space="preserve">, </w:t>
      </w:r>
      <w:r w:rsidR="000C4ABF" w:rsidRPr="006F2DA4">
        <w:rPr>
          <w:rFonts w:cstheme="minorHAnsi"/>
          <w:sz w:val="24"/>
          <w:szCs w:val="24"/>
          <w:lang w:bidi="en-US"/>
        </w:rPr>
        <w:t>and</w:t>
      </w:r>
    </w:p>
    <w:p w14:paraId="5F71A033" w14:textId="06E61222" w:rsidR="004767B5" w:rsidRPr="006F2DA4" w:rsidRDefault="00C53335" w:rsidP="000C4ABF">
      <w:pPr>
        <w:pStyle w:val="ListParagraph"/>
        <w:numPr>
          <w:ilvl w:val="0"/>
          <w:numId w:val="26"/>
        </w:numPr>
        <w:spacing w:after="0" w:line="264" w:lineRule="auto"/>
        <w:jc w:val="both"/>
        <w:rPr>
          <w:rFonts w:cstheme="minorHAnsi"/>
          <w:sz w:val="24"/>
          <w:szCs w:val="24"/>
          <w:lang w:bidi="en-US"/>
        </w:rPr>
      </w:pPr>
      <w:r w:rsidRPr="006F2DA4">
        <w:rPr>
          <w:rFonts w:cstheme="minorHAnsi"/>
          <w:sz w:val="24"/>
          <w:szCs w:val="24"/>
          <w:lang w:bidi="en-US"/>
        </w:rPr>
        <w:t xml:space="preserve">rich </w:t>
      </w:r>
      <w:r w:rsidR="008146AF" w:rsidRPr="006F2DA4">
        <w:rPr>
          <w:rFonts w:cstheme="minorHAnsi"/>
          <w:sz w:val="24"/>
          <w:szCs w:val="24"/>
          <w:lang w:bidi="en-US"/>
        </w:rPr>
        <w:t xml:space="preserve">face-to-face </w:t>
      </w:r>
      <w:r w:rsidR="001C2457" w:rsidRPr="006F2DA4">
        <w:rPr>
          <w:rFonts w:cstheme="minorHAnsi"/>
          <w:sz w:val="24"/>
          <w:szCs w:val="24"/>
          <w:lang w:bidi="en-US"/>
        </w:rPr>
        <w:t xml:space="preserve">interactions with </w:t>
      </w:r>
      <w:r w:rsidR="008146AF" w:rsidRPr="006F2DA4">
        <w:rPr>
          <w:rFonts w:cstheme="minorHAnsi"/>
          <w:sz w:val="24"/>
          <w:szCs w:val="24"/>
          <w:lang w:bidi="en-US"/>
        </w:rPr>
        <w:t xml:space="preserve">experienced </w:t>
      </w:r>
      <w:r w:rsidR="001C2457" w:rsidRPr="006F2DA4">
        <w:rPr>
          <w:rFonts w:cstheme="minorHAnsi"/>
          <w:sz w:val="24"/>
          <w:szCs w:val="24"/>
          <w:lang w:bidi="en-US"/>
        </w:rPr>
        <w:t xml:space="preserve">real-life entrepreneurs/intrapreneurs on their personal </w:t>
      </w:r>
      <w:r w:rsidR="008146AF" w:rsidRPr="006F2DA4">
        <w:rPr>
          <w:rFonts w:cstheme="minorHAnsi"/>
          <w:sz w:val="24"/>
          <w:szCs w:val="24"/>
          <w:lang w:bidi="en-US"/>
        </w:rPr>
        <w:t xml:space="preserve">stories &amp; </w:t>
      </w:r>
      <w:r w:rsidR="001C2457" w:rsidRPr="006F2DA4">
        <w:rPr>
          <w:rFonts w:cstheme="minorHAnsi"/>
          <w:sz w:val="24"/>
          <w:szCs w:val="24"/>
          <w:lang w:bidi="en-US"/>
        </w:rPr>
        <w:t>experiences</w:t>
      </w:r>
    </w:p>
    <w:p w14:paraId="3105763E" w14:textId="77777777" w:rsidR="00081D02" w:rsidRPr="006F2DA4" w:rsidRDefault="00081D02" w:rsidP="000C4ABF">
      <w:pPr>
        <w:spacing w:after="0" w:line="264" w:lineRule="auto"/>
        <w:jc w:val="both"/>
        <w:rPr>
          <w:rFonts w:cstheme="minorHAnsi"/>
          <w:sz w:val="24"/>
          <w:szCs w:val="24"/>
          <w:highlight w:val="yellow"/>
          <w:lang w:bidi="en-US"/>
        </w:rPr>
      </w:pPr>
    </w:p>
    <w:p w14:paraId="1421C3D7" w14:textId="0FDFAE2B"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LEARNING OUTCOMES</w:t>
      </w:r>
    </w:p>
    <w:p w14:paraId="2A3B103E" w14:textId="20C74E01" w:rsidR="00C53335" w:rsidRPr="006F2DA4" w:rsidRDefault="00C53335" w:rsidP="000C4ABF">
      <w:pPr>
        <w:spacing w:after="0" w:line="264" w:lineRule="auto"/>
        <w:jc w:val="both"/>
        <w:rPr>
          <w:rFonts w:cstheme="minorHAnsi"/>
          <w:sz w:val="24"/>
          <w:szCs w:val="24"/>
        </w:rPr>
      </w:pPr>
      <w:r w:rsidRPr="006F2DA4">
        <w:rPr>
          <w:rFonts w:cstheme="minorHAnsi"/>
          <w:sz w:val="24"/>
          <w:szCs w:val="24"/>
        </w:rPr>
        <w:t>This course expose</w:t>
      </w:r>
      <w:r w:rsidR="00166751" w:rsidRPr="006F2DA4">
        <w:rPr>
          <w:rFonts w:cstheme="minorHAnsi"/>
          <w:sz w:val="24"/>
          <w:szCs w:val="24"/>
        </w:rPr>
        <w:t>s students to the</w:t>
      </w:r>
      <w:r w:rsidR="00557ECA" w:rsidRPr="006F2DA4">
        <w:rPr>
          <w:rFonts w:cstheme="minorHAnsi"/>
          <w:sz w:val="24"/>
          <w:szCs w:val="24"/>
        </w:rPr>
        <w:t xml:space="preserve"> </w:t>
      </w:r>
      <w:r w:rsidR="00166751" w:rsidRPr="006F2DA4">
        <w:rPr>
          <w:rFonts w:cstheme="minorHAnsi"/>
          <w:sz w:val="24"/>
          <w:szCs w:val="24"/>
        </w:rPr>
        <w:t>inter-connected &amp; ambiguous nature of decision</w:t>
      </w:r>
      <w:r w:rsidR="00557ECA" w:rsidRPr="006F2DA4">
        <w:rPr>
          <w:rFonts w:cstheme="minorHAnsi"/>
          <w:sz w:val="24"/>
          <w:szCs w:val="24"/>
        </w:rPr>
        <w:t xml:space="preserve">-making that </w:t>
      </w:r>
      <w:r w:rsidR="00166751" w:rsidRPr="006F2DA4">
        <w:rPr>
          <w:rFonts w:cstheme="minorHAnsi"/>
          <w:sz w:val="24"/>
          <w:szCs w:val="24"/>
        </w:rPr>
        <w:t xml:space="preserve">entrepreneurs face as they </w:t>
      </w:r>
      <w:r w:rsidRPr="006F2DA4">
        <w:rPr>
          <w:rFonts w:cstheme="minorHAnsi"/>
          <w:sz w:val="24"/>
          <w:szCs w:val="24"/>
        </w:rPr>
        <w:t>operate in dynamic &amp; uncertain competitive landscapes</w:t>
      </w:r>
      <w:r w:rsidR="00166751" w:rsidRPr="006F2DA4">
        <w:rPr>
          <w:rFonts w:cstheme="minorHAnsi"/>
          <w:sz w:val="24"/>
          <w:szCs w:val="24"/>
        </w:rPr>
        <w:t xml:space="preserve">. Often </w:t>
      </w:r>
      <w:r w:rsidRPr="006F2DA4">
        <w:rPr>
          <w:rFonts w:cstheme="minorHAnsi"/>
          <w:sz w:val="24"/>
          <w:szCs w:val="24"/>
        </w:rPr>
        <w:t xml:space="preserve">the </w:t>
      </w:r>
      <w:r w:rsidR="00166751" w:rsidRPr="006F2DA4">
        <w:rPr>
          <w:rFonts w:cstheme="minorHAnsi"/>
          <w:sz w:val="24"/>
          <w:szCs w:val="24"/>
        </w:rPr>
        <w:t>“</w:t>
      </w:r>
      <w:r w:rsidRPr="006F2DA4">
        <w:rPr>
          <w:rFonts w:cstheme="minorHAnsi"/>
          <w:sz w:val="24"/>
          <w:szCs w:val="24"/>
        </w:rPr>
        <w:t>correct</w:t>
      </w:r>
      <w:r w:rsidR="00166751" w:rsidRPr="006F2DA4">
        <w:rPr>
          <w:rFonts w:cstheme="minorHAnsi"/>
          <w:sz w:val="24"/>
          <w:szCs w:val="24"/>
        </w:rPr>
        <w:t>”</w:t>
      </w:r>
      <w:r w:rsidRPr="006F2DA4">
        <w:rPr>
          <w:rFonts w:cstheme="minorHAnsi"/>
          <w:sz w:val="24"/>
          <w:szCs w:val="24"/>
        </w:rPr>
        <w:t xml:space="preserve"> strategic responses </w:t>
      </w:r>
      <w:r w:rsidR="00166751" w:rsidRPr="006F2DA4">
        <w:rPr>
          <w:rFonts w:cstheme="minorHAnsi"/>
          <w:sz w:val="24"/>
          <w:szCs w:val="24"/>
        </w:rPr>
        <w:t xml:space="preserve">are </w:t>
      </w:r>
      <w:r w:rsidRPr="006F2DA4">
        <w:rPr>
          <w:rFonts w:cstheme="minorHAnsi"/>
          <w:sz w:val="24"/>
          <w:szCs w:val="24"/>
        </w:rPr>
        <w:t>not always clear</w:t>
      </w:r>
      <w:r w:rsidR="00166751" w:rsidRPr="006F2DA4">
        <w:rPr>
          <w:rFonts w:cstheme="minorHAnsi"/>
          <w:sz w:val="24"/>
          <w:szCs w:val="24"/>
        </w:rPr>
        <w:t xml:space="preserve"> and </w:t>
      </w:r>
      <w:r w:rsidR="00557ECA" w:rsidRPr="006F2DA4">
        <w:rPr>
          <w:rFonts w:cstheme="minorHAnsi"/>
          <w:sz w:val="24"/>
          <w:szCs w:val="24"/>
        </w:rPr>
        <w:t>hence ‘</w:t>
      </w:r>
      <w:r w:rsidR="00166751" w:rsidRPr="006F2DA4">
        <w:rPr>
          <w:rFonts w:cstheme="minorHAnsi"/>
          <w:sz w:val="24"/>
          <w:szCs w:val="24"/>
        </w:rPr>
        <w:t>continuous iteration</w:t>
      </w:r>
      <w:r w:rsidR="00557ECA" w:rsidRPr="006F2DA4">
        <w:rPr>
          <w:rFonts w:cstheme="minorHAnsi"/>
          <w:sz w:val="24"/>
          <w:szCs w:val="24"/>
        </w:rPr>
        <w:t>’</w:t>
      </w:r>
      <w:r w:rsidR="00166751" w:rsidRPr="006F2DA4">
        <w:rPr>
          <w:rFonts w:cstheme="minorHAnsi"/>
          <w:sz w:val="24"/>
          <w:szCs w:val="24"/>
        </w:rPr>
        <w:t xml:space="preserve"> </w:t>
      </w:r>
      <w:r w:rsidR="00557ECA" w:rsidRPr="006F2DA4">
        <w:rPr>
          <w:rFonts w:cstheme="minorHAnsi"/>
          <w:sz w:val="24"/>
          <w:szCs w:val="24"/>
        </w:rPr>
        <w:t xml:space="preserve">to reach ‘internally consistent sweet-spots’ is often critical </w:t>
      </w:r>
      <w:r w:rsidR="00166751" w:rsidRPr="006F2DA4">
        <w:rPr>
          <w:rFonts w:cstheme="minorHAnsi"/>
          <w:sz w:val="24"/>
          <w:szCs w:val="24"/>
        </w:rPr>
        <w:t>to surviving &amp; thriving</w:t>
      </w:r>
      <w:r w:rsidRPr="006F2DA4">
        <w:rPr>
          <w:rFonts w:cstheme="minorHAnsi"/>
          <w:sz w:val="24"/>
          <w:szCs w:val="24"/>
        </w:rPr>
        <w:t xml:space="preserve">. Students will be equipped with </w:t>
      </w:r>
      <w:r w:rsidR="00166751" w:rsidRPr="006F2DA4">
        <w:rPr>
          <w:rFonts w:cstheme="minorHAnsi"/>
          <w:sz w:val="24"/>
          <w:szCs w:val="24"/>
        </w:rPr>
        <w:t xml:space="preserve">strategy frameworks &amp; practical tools </w:t>
      </w:r>
      <w:r w:rsidRPr="006F2DA4">
        <w:rPr>
          <w:rFonts w:cstheme="minorHAnsi"/>
          <w:sz w:val="24"/>
          <w:szCs w:val="24"/>
        </w:rPr>
        <w:t>to evaluate and start their own business</w:t>
      </w:r>
    </w:p>
    <w:p w14:paraId="36EAE30E" w14:textId="77777777" w:rsidR="005444B3" w:rsidRPr="006F2DA4" w:rsidRDefault="005444B3" w:rsidP="000C4ABF">
      <w:pPr>
        <w:tabs>
          <w:tab w:val="left" w:pos="851"/>
        </w:tabs>
        <w:spacing w:before="120" w:after="0" w:line="264" w:lineRule="auto"/>
        <w:jc w:val="both"/>
        <w:rPr>
          <w:rFonts w:cstheme="minorHAnsi"/>
          <w:sz w:val="24"/>
          <w:szCs w:val="24"/>
          <w:lang w:bidi="en-US"/>
        </w:rPr>
      </w:pPr>
      <w:r w:rsidRPr="006F2DA4">
        <w:rPr>
          <w:rFonts w:cstheme="minorHAnsi"/>
          <w:sz w:val="24"/>
          <w:szCs w:val="24"/>
          <w:lang w:bidi="en-US"/>
        </w:rPr>
        <w:t>After completion of this mod</w:t>
      </w:r>
      <w:r w:rsidR="003E638C" w:rsidRPr="006F2DA4">
        <w:rPr>
          <w:rFonts w:cstheme="minorHAnsi"/>
          <w:sz w:val="24"/>
          <w:szCs w:val="24"/>
          <w:lang w:bidi="en-US"/>
        </w:rPr>
        <w:t>ule</w:t>
      </w:r>
      <w:r w:rsidRPr="006F2DA4">
        <w:rPr>
          <w:rFonts w:cstheme="minorHAnsi"/>
          <w:sz w:val="24"/>
          <w:szCs w:val="24"/>
          <w:lang w:bidi="en-US"/>
        </w:rPr>
        <w:t>, participants will</w:t>
      </w:r>
      <w:r w:rsidR="00C53335" w:rsidRPr="006F2DA4">
        <w:rPr>
          <w:rFonts w:cstheme="minorHAnsi"/>
          <w:sz w:val="24"/>
          <w:szCs w:val="24"/>
          <w:lang w:bidi="en-US"/>
        </w:rPr>
        <w:t xml:space="preserve"> be able to</w:t>
      </w:r>
      <w:r w:rsidRPr="006F2DA4">
        <w:rPr>
          <w:rFonts w:cstheme="minorHAnsi"/>
          <w:sz w:val="24"/>
          <w:szCs w:val="24"/>
          <w:lang w:bidi="en-US"/>
        </w:rPr>
        <w:t>:</w:t>
      </w:r>
    </w:p>
    <w:p w14:paraId="4540F397" w14:textId="77777777" w:rsidR="00557ECA" w:rsidRPr="006F2DA4" w:rsidRDefault="003E638C" w:rsidP="000C4ABF">
      <w:pPr>
        <w:pStyle w:val="ListParagraph"/>
        <w:numPr>
          <w:ilvl w:val="0"/>
          <w:numId w:val="9"/>
        </w:numPr>
        <w:spacing w:after="0" w:line="264" w:lineRule="auto"/>
        <w:jc w:val="both"/>
        <w:rPr>
          <w:rFonts w:cstheme="minorHAnsi"/>
          <w:sz w:val="24"/>
          <w:szCs w:val="24"/>
          <w:lang w:bidi="en-US"/>
        </w:rPr>
      </w:pPr>
      <w:r w:rsidRPr="006F2DA4">
        <w:rPr>
          <w:rFonts w:cstheme="minorHAnsi"/>
          <w:sz w:val="24"/>
          <w:szCs w:val="24"/>
          <w:lang w:bidi="en-US"/>
        </w:rPr>
        <w:t xml:space="preserve">understand </w:t>
      </w:r>
      <w:r w:rsidR="00557ECA" w:rsidRPr="006F2DA4">
        <w:rPr>
          <w:rFonts w:cstheme="minorHAnsi"/>
          <w:sz w:val="24"/>
          <w:szCs w:val="24"/>
          <w:lang w:bidi="en-US"/>
        </w:rPr>
        <w:t xml:space="preserve">that the eco-system/context they choose to operate in often create </w:t>
      </w:r>
      <w:r w:rsidRPr="006F2DA4">
        <w:rPr>
          <w:rFonts w:cstheme="minorHAnsi"/>
          <w:sz w:val="24"/>
          <w:szCs w:val="24"/>
          <w:lang w:bidi="en-US"/>
        </w:rPr>
        <w:t xml:space="preserve">critical tailwinds/headwinds </w:t>
      </w:r>
      <w:r w:rsidR="00557ECA" w:rsidRPr="006F2DA4">
        <w:rPr>
          <w:rFonts w:cstheme="minorHAnsi"/>
          <w:sz w:val="24"/>
          <w:szCs w:val="24"/>
          <w:lang w:bidi="en-US"/>
        </w:rPr>
        <w:t>that impact setting-up of an entrepreneurial venture</w:t>
      </w:r>
    </w:p>
    <w:p w14:paraId="0B908627" w14:textId="4DA62B79" w:rsidR="003E638C" w:rsidRPr="006F2DA4" w:rsidRDefault="003E638C" w:rsidP="000C4ABF">
      <w:pPr>
        <w:pStyle w:val="ListParagraph"/>
        <w:numPr>
          <w:ilvl w:val="0"/>
          <w:numId w:val="9"/>
        </w:numPr>
        <w:spacing w:after="0" w:line="264" w:lineRule="auto"/>
        <w:jc w:val="both"/>
        <w:rPr>
          <w:rFonts w:cstheme="minorHAnsi"/>
          <w:sz w:val="24"/>
          <w:szCs w:val="24"/>
          <w:lang w:bidi="en-US"/>
        </w:rPr>
      </w:pPr>
      <w:r w:rsidRPr="006F2DA4">
        <w:rPr>
          <w:rFonts w:cstheme="minorHAnsi"/>
          <w:sz w:val="24"/>
          <w:szCs w:val="24"/>
          <w:lang w:bidi="en-US"/>
        </w:rPr>
        <w:t xml:space="preserve">create a </w:t>
      </w:r>
      <w:r w:rsidR="00557ECA" w:rsidRPr="006F2DA4">
        <w:rPr>
          <w:rFonts w:cstheme="minorHAnsi"/>
          <w:sz w:val="24"/>
          <w:szCs w:val="24"/>
          <w:lang w:bidi="en-US"/>
        </w:rPr>
        <w:t xml:space="preserve">robust </w:t>
      </w:r>
      <w:r w:rsidRPr="006F2DA4">
        <w:rPr>
          <w:rFonts w:cstheme="minorHAnsi"/>
          <w:sz w:val="24"/>
          <w:szCs w:val="24"/>
          <w:lang w:bidi="en-US"/>
        </w:rPr>
        <w:t xml:space="preserve">business plan </w:t>
      </w:r>
      <w:r w:rsidR="00557ECA" w:rsidRPr="006F2DA4">
        <w:rPr>
          <w:rFonts w:cstheme="minorHAnsi"/>
          <w:sz w:val="24"/>
          <w:szCs w:val="24"/>
          <w:lang w:bidi="en-US"/>
        </w:rPr>
        <w:t xml:space="preserve">for a </w:t>
      </w:r>
      <w:r w:rsidRPr="006F2DA4">
        <w:rPr>
          <w:rFonts w:cstheme="minorHAnsi"/>
          <w:sz w:val="24"/>
          <w:szCs w:val="24"/>
          <w:lang w:bidi="en-US"/>
        </w:rPr>
        <w:t xml:space="preserve">start-up </w:t>
      </w:r>
      <w:r w:rsidR="00FD29FC" w:rsidRPr="006F2DA4">
        <w:rPr>
          <w:rFonts w:cstheme="minorHAnsi"/>
          <w:sz w:val="24"/>
          <w:szCs w:val="24"/>
          <w:lang w:bidi="en-US"/>
        </w:rPr>
        <w:t xml:space="preserve">which </w:t>
      </w:r>
      <w:r w:rsidR="00557ECA" w:rsidRPr="006F2DA4">
        <w:rPr>
          <w:rFonts w:cstheme="minorHAnsi"/>
          <w:sz w:val="24"/>
          <w:szCs w:val="24"/>
          <w:lang w:bidi="en-US"/>
        </w:rPr>
        <w:t xml:space="preserve">needs to anticipate &amp; cover key aspects of </w:t>
      </w:r>
      <w:r w:rsidRPr="006F2DA4">
        <w:rPr>
          <w:rFonts w:cstheme="minorHAnsi"/>
          <w:sz w:val="24"/>
          <w:szCs w:val="24"/>
          <w:lang w:bidi="en-US"/>
        </w:rPr>
        <w:t xml:space="preserve">all 3 </w:t>
      </w:r>
      <w:r w:rsidR="0071183C" w:rsidRPr="006F2DA4">
        <w:rPr>
          <w:rFonts w:cstheme="minorHAnsi"/>
          <w:sz w:val="24"/>
          <w:szCs w:val="24"/>
          <w:lang w:bidi="en-US"/>
        </w:rPr>
        <w:t xml:space="preserve">critical </w:t>
      </w:r>
      <w:r w:rsidRPr="006F2DA4">
        <w:rPr>
          <w:rFonts w:cstheme="minorHAnsi"/>
          <w:sz w:val="24"/>
          <w:szCs w:val="24"/>
          <w:lang w:bidi="en-US"/>
        </w:rPr>
        <w:t xml:space="preserve">business pillars – </w:t>
      </w:r>
      <w:r w:rsidR="00C53335" w:rsidRPr="006F2DA4">
        <w:rPr>
          <w:rFonts w:cstheme="minorHAnsi"/>
          <w:sz w:val="24"/>
          <w:szCs w:val="24"/>
          <w:lang w:bidi="en-US"/>
        </w:rPr>
        <w:t xml:space="preserve">Short-Term </w:t>
      </w:r>
      <w:r w:rsidRPr="006F2DA4">
        <w:rPr>
          <w:rFonts w:cstheme="minorHAnsi"/>
          <w:sz w:val="24"/>
          <w:szCs w:val="24"/>
          <w:lang w:bidi="en-US"/>
        </w:rPr>
        <w:t>Commercial</w:t>
      </w:r>
      <w:r w:rsidR="00C53335" w:rsidRPr="006F2DA4">
        <w:rPr>
          <w:rFonts w:cstheme="minorHAnsi"/>
          <w:sz w:val="24"/>
          <w:szCs w:val="24"/>
          <w:lang w:bidi="en-US"/>
        </w:rPr>
        <w:t xml:space="preserve"> </w:t>
      </w:r>
      <w:r w:rsidR="00557ECA" w:rsidRPr="006F2DA4">
        <w:rPr>
          <w:rFonts w:cstheme="minorHAnsi"/>
          <w:sz w:val="24"/>
          <w:szCs w:val="24"/>
          <w:lang w:bidi="en-US"/>
        </w:rPr>
        <w:t>(</w:t>
      </w:r>
      <w:r w:rsidRPr="006F2DA4">
        <w:rPr>
          <w:rFonts w:cstheme="minorHAnsi"/>
          <w:sz w:val="24"/>
          <w:szCs w:val="24"/>
          <w:lang w:bidi="en-US"/>
        </w:rPr>
        <w:t>Demand/Revenue</w:t>
      </w:r>
      <w:r w:rsidR="00557ECA" w:rsidRPr="006F2DA4">
        <w:rPr>
          <w:rFonts w:cstheme="minorHAnsi"/>
          <w:sz w:val="24"/>
          <w:szCs w:val="24"/>
          <w:lang w:bidi="en-US"/>
        </w:rPr>
        <w:t>)</w:t>
      </w:r>
      <w:r w:rsidRPr="006F2DA4">
        <w:rPr>
          <w:rFonts w:cstheme="minorHAnsi"/>
          <w:sz w:val="24"/>
          <w:szCs w:val="24"/>
          <w:lang w:bidi="en-US"/>
        </w:rPr>
        <w:t xml:space="preserve">, </w:t>
      </w:r>
      <w:r w:rsidR="00C53335" w:rsidRPr="006F2DA4">
        <w:rPr>
          <w:rFonts w:cstheme="minorHAnsi"/>
          <w:sz w:val="24"/>
          <w:szCs w:val="24"/>
          <w:lang w:bidi="en-US"/>
        </w:rPr>
        <w:t xml:space="preserve">Short-Term </w:t>
      </w:r>
      <w:r w:rsidRPr="006F2DA4">
        <w:rPr>
          <w:rFonts w:cstheme="minorHAnsi"/>
          <w:sz w:val="24"/>
          <w:szCs w:val="24"/>
          <w:lang w:bidi="en-US"/>
        </w:rPr>
        <w:t>Technical</w:t>
      </w:r>
      <w:r w:rsidR="00C53335" w:rsidRPr="006F2DA4">
        <w:rPr>
          <w:rFonts w:cstheme="minorHAnsi"/>
          <w:sz w:val="24"/>
          <w:szCs w:val="24"/>
          <w:lang w:bidi="en-US"/>
        </w:rPr>
        <w:t xml:space="preserve"> </w:t>
      </w:r>
      <w:r w:rsidR="00557ECA" w:rsidRPr="006F2DA4">
        <w:rPr>
          <w:rFonts w:cstheme="minorHAnsi"/>
          <w:sz w:val="24"/>
          <w:szCs w:val="24"/>
          <w:lang w:bidi="en-US"/>
        </w:rPr>
        <w:t>(</w:t>
      </w:r>
      <w:r w:rsidRPr="006F2DA4">
        <w:rPr>
          <w:rFonts w:cstheme="minorHAnsi"/>
          <w:sz w:val="24"/>
          <w:szCs w:val="24"/>
          <w:lang w:bidi="en-US"/>
        </w:rPr>
        <w:t>Supply</w:t>
      </w:r>
      <w:r w:rsidR="00557ECA" w:rsidRPr="006F2DA4">
        <w:rPr>
          <w:rFonts w:cstheme="minorHAnsi"/>
          <w:sz w:val="24"/>
          <w:szCs w:val="24"/>
          <w:lang w:bidi="en-US"/>
        </w:rPr>
        <w:t xml:space="preserve"> Chain</w:t>
      </w:r>
      <w:r w:rsidRPr="006F2DA4">
        <w:rPr>
          <w:rFonts w:cstheme="minorHAnsi"/>
          <w:sz w:val="24"/>
          <w:szCs w:val="24"/>
          <w:lang w:bidi="en-US"/>
        </w:rPr>
        <w:t>/Cost</w:t>
      </w:r>
      <w:r w:rsidR="00557ECA" w:rsidRPr="006F2DA4">
        <w:rPr>
          <w:rFonts w:cstheme="minorHAnsi"/>
          <w:sz w:val="24"/>
          <w:szCs w:val="24"/>
          <w:lang w:bidi="en-US"/>
        </w:rPr>
        <w:t>s/Cash)</w:t>
      </w:r>
      <w:r w:rsidRPr="006F2DA4">
        <w:rPr>
          <w:rFonts w:cstheme="minorHAnsi"/>
          <w:sz w:val="24"/>
          <w:szCs w:val="24"/>
          <w:lang w:bidi="en-US"/>
        </w:rPr>
        <w:t xml:space="preserve"> &amp;</w:t>
      </w:r>
      <w:r w:rsidR="00C53335" w:rsidRPr="006F2DA4">
        <w:rPr>
          <w:rFonts w:cstheme="minorHAnsi"/>
          <w:sz w:val="24"/>
          <w:szCs w:val="24"/>
          <w:lang w:bidi="en-US"/>
        </w:rPr>
        <w:t xml:space="preserve"> Long-Term Viability </w:t>
      </w:r>
      <w:r w:rsidR="00557ECA" w:rsidRPr="006F2DA4">
        <w:rPr>
          <w:rFonts w:cstheme="minorHAnsi"/>
          <w:sz w:val="24"/>
          <w:szCs w:val="24"/>
          <w:lang w:bidi="en-US"/>
        </w:rPr>
        <w:t>(</w:t>
      </w:r>
      <w:r w:rsidRPr="006F2DA4">
        <w:rPr>
          <w:rFonts w:cstheme="minorHAnsi"/>
          <w:sz w:val="24"/>
          <w:szCs w:val="24"/>
          <w:lang w:bidi="en-US"/>
        </w:rPr>
        <w:t>Financial/Compliance/</w:t>
      </w:r>
      <w:r w:rsidR="00C53335" w:rsidRPr="006F2DA4">
        <w:rPr>
          <w:rFonts w:cstheme="minorHAnsi"/>
          <w:sz w:val="24"/>
          <w:szCs w:val="24"/>
          <w:lang w:bidi="en-US"/>
        </w:rPr>
        <w:t>Innovation</w:t>
      </w:r>
      <w:r w:rsidR="00557ECA" w:rsidRPr="006F2DA4">
        <w:rPr>
          <w:rFonts w:cstheme="minorHAnsi"/>
          <w:sz w:val="24"/>
          <w:szCs w:val="24"/>
          <w:lang w:bidi="en-US"/>
        </w:rPr>
        <w:t>)</w:t>
      </w:r>
    </w:p>
    <w:p w14:paraId="42774ABA" w14:textId="2B9EAC97" w:rsidR="005444B3" w:rsidRPr="006F2DA4" w:rsidRDefault="003E638C" w:rsidP="000C4ABF">
      <w:pPr>
        <w:pStyle w:val="ListParagraph"/>
        <w:numPr>
          <w:ilvl w:val="0"/>
          <w:numId w:val="9"/>
        </w:numPr>
        <w:spacing w:after="0" w:line="264" w:lineRule="auto"/>
        <w:jc w:val="both"/>
        <w:rPr>
          <w:rFonts w:cstheme="minorHAnsi"/>
          <w:sz w:val="24"/>
          <w:szCs w:val="24"/>
          <w:lang w:bidi="en-US"/>
        </w:rPr>
      </w:pPr>
      <w:r w:rsidRPr="006F2DA4">
        <w:rPr>
          <w:rFonts w:cstheme="minorHAnsi"/>
          <w:sz w:val="24"/>
          <w:szCs w:val="24"/>
          <w:lang w:bidi="en-US"/>
        </w:rPr>
        <w:t>intuitively iterat</w:t>
      </w:r>
      <w:r w:rsidR="00C53335" w:rsidRPr="006F2DA4">
        <w:rPr>
          <w:rFonts w:cstheme="minorHAnsi"/>
          <w:sz w:val="24"/>
          <w:szCs w:val="24"/>
          <w:lang w:bidi="en-US"/>
        </w:rPr>
        <w:t>e</w:t>
      </w:r>
      <w:r w:rsidRPr="006F2DA4">
        <w:rPr>
          <w:rFonts w:cstheme="minorHAnsi"/>
          <w:sz w:val="24"/>
          <w:szCs w:val="24"/>
          <w:lang w:bidi="en-US"/>
        </w:rPr>
        <w:t xml:space="preserve"> on all 3 </w:t>
      </w:r>
      <w:r w:rsidR="0071183C" w:rsidRPr="006F2DA4">
        <w:rPr>
          <w:rFonts w:cstheme="minorHAnsi"/>
          <w:sz w:val="24"/>
          <w:szCs w:val="24"/>
          <w:lang w:bidi="en-US"/>
        </w:rPr>
        <w:t xml:space="preserve">core </w:t>
      </w:r>
      <w:r w:rsidRPr="006F2DA4">
        <w:rPr>
          <w:rFonts w:cstheme="minorHAnsi"/>
          <w:sz w:val="24"/>
          <w:szCs w:val="24"/>
          <w:lang w:bidi="en-US"/>
        </w:rPr>
        <w:t xml:space="preserve">dimensions critical to increase odds of success/reduce odds of failure – Business Model Choices/Thinking, Executional Constraints/Doing, </w:t>
      </w:r>
      <w:r w:rsidR="00557ECA" w:rsidRPr="006F2DA4">
        <w:rPr>
          <w:rFonts w:cstheme="minorHAnsi"/>
          <w:sz w:val="24"/>
          <w:szCs w:val="24"/>
          <w:lang w:bidi="en-US"/>
        </w:rPr>
        <w:t xml:space="preserve">Vision &amp; Culture </w:t>
      </w:r>
      <w:r w:rsidRPr="006F2DA4">
        <w:rPr>
          <w:rFonts w:cstheme="minorHAnsi"/>
          <w:sz w:val="24"/>
          <w:szCs w:val="24"/>
          <w:lang w:bidi="en-US"/>
        </w:rPr>
        <w:t>Magic/Feeling</w:t>
      </w:r>
    </w:p>
    <w:p w14:paraId="249F6C84" w14:textId="77777777" w:rsidR="00F9053E" w:rsidRPr="006F2DA4" w:rsidRDefault="00F9053E" w:rsidP="000C4ABF">
      <w:pPr>
        <w:spacing w:after="0" w:line="264" w:lineRule="auto"/>
        <w:jc w:val="both"/>
        <w:rPr>
          <w:rFonts w:cstheme="minorHAnsi"/>
          <w:b/>
          <w:sz w:val="24"/>
          <w:szCs w:val="24"/>
        </w:rPr>
      </w:pPr>
    </w:p>
    <w:p w14:paraId="423E717B" w14:textId="37787EA6"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COURSE STRUCTURE AND PEDAGOGY</w:t>
      </w:r>
    </w:p>
    <w:p w14:paraId="203EF6A3" w14:textId="7EE61B5A" w:rsidR="005F1A56" w:rsidRPr="006F2DA4" w:rsidRDefault="00DF7D57" w:rsidP="000C4ABF">
      <w:pPr>
        <w:pStyle w:val="NormalWeb"/>
        <w:spacing w:before="0" w:beforeAutospacing="0" w:after="0" w:afterAutospacing="0" w:line="264" w:lineRule="auto"/>
        <w:jc w:val="both"/>
        <w:rPr>
          <w:rFonts w:ascii="Calibri" w:hAnsi="Calibri" w:cs="Calibri"/>
          <w:lang w:val="en-US"/>
        </w:rPr>
      </w:pPr>
      <w:r w:rsidRPr="006F2DA4">
        <w:rPr>
          <w:rFonts w:ascii="Calibri" w:hAnsi="Calibri" w:cs="Calibri"/>
          <w:lang w:val="en-US"/>
        </w:rPr>
        <w:t xml:space="preserve">This course will be conducted via weekly seminars; including </w:t>
      </w:r>
      <w:r w:rsidR="005F1A56" w:rsidRPr="006F2DA4">
        <w:rPr>
          <w:rFonts w:ascii="Calibri" w:hAnsi="Calibri" w:cs="Calibri"/>
          <w:lang w:val="en-US"/>
        </w:rPr>
        <w:t>~</w:t>
      </w:r>
      <w:r w:rsidR="000C4ABF" w:rsidRPr="006F2DA4">
        <w:rPr>
          <w:rFonts w:ascii="Calibri" w:hAnsi="Calibri" w:cs="Calibri"/>
          <w:lang w:val="en-US"/>
        </w:rPr>
        <w:t>90-minute</w:t>
      </w:r>
      <w:r w:rsidRPr="006F2DA4">
        <w:rPr>
          <w:rFonts w:ascii="Calibri" w:hAnsi="Calibri" w:cs="Calibri"/>
          <w:lang w:val="en-US"/>
        </w:rPr>
        <w:t xml:space="preserve"> guest lectures from practicing &amp; </w:t>
      </w:r>
      <w:r w:rsidRPr="006F2DA4">
        <w:rPr>
          <w:rStyle w:val="scayt-misspell-word"/>
          <w:rFonts w:ascii="Calibri" w:hAnsi="Calibri" w:cs="Calibri"/>
          <w:lang w:val="en-US"/>
        </w:rPr>
        <w:t>expe</w:t>
      </w:r>
      <w:r w:rsidR="00D25296" w:rsidRPr="006F2DA4">
        <w:rPr>
          <w:rStyle w:val="scayt-misspell-word"/>
          <w:rFonts w:ascii="Calibri" w:hAnsi="Calibri" w:cs="Calibri"/>
          <w:lang w:val="en-US"/>
        </w:rPr>
        <w:t>ri</w:t>
      </w:r>
      <w:r w:rsidRPr="006F2DA4">
        <w:rPr>
          <w:rStyle w:val="scayt-misspell-word"/>
          <w:rFonts w:ascii="Calibri" w:hAnsi="Calibri" w:cs="Calibri"/>
          <w:lang w:val="en-US"/>
        </w:rPr>
        <w:t>enced</w:t>
      </w:r>
      <w:r w:rsidRPr="006F2DA4">
        <w:rPr>
          <w:rFonts w:ascii="Calibri" w:hAnsi="Calibri" w:cs="Calibri"/>
          <w:lang w:val="en-US"/>
        </w:rPr>
        <w:t xml:space="preserve"> Entrepreneurs/</w:t>
      </w:r>
      <w:r w:rsidRPr="006F2DA4">
        <w:rPr>
          <w:rStyle w:val="scayt-misspell-word"/>
          <w:rFonts w:ascii="Calibri" w:hAnsi="Calibri" w:cs="Calibri"/>
          <w:lang w:val="en-US"/>
        </w:rPr>
        <w:t>Intrapreneurs</w:t>
      </w:r>
      <w:r w:rsidRPr="006F2DA4">
        <w:rPr>
          <w:rFonts w:ascii="Calibri" w:hAnsi="Calibri" w:cs="Calibri"/>
          <w:lang w:val="en-US"/>
        </w:rPr>
        <w:t xml:space="preserve"> included into </w:t>
      </w:r>
      <w:r w:rsidR="005F1A56" w:rsidRPr="006F2DA4">
        <w:rPr>
          <w:rFonts w:ascii="Calibri" w:hAnsi="Calibri" w:cs="Calibri"/>
          <w:lang w:val="en-US"/>
        </w:rPr>
        <w:t xml:space="preserve">some of </w:t>
      </w:r>
      <w:r w:rsidRPr="006F2DA4">
        <w:rPr>
          <w:rFonts w:ascii="Calibri" w:hAnsi="Calibri" w:cs="Calibri"/>
          <w:lang w:val="en-US"/>
        </w:rPr>
        <w:t xml:space="preserve">the seminars. </w:t>
      </w:r>
    </w:p>
    <w:p w14:paraId="5467FBD4" w14:textId="77777777" w:rsidR="005F1A56" w:rsidRPr="006F2DA4" w:rsidRDefault="005F1A56" w:rsidP="000C4ABF">
      <w:pPr>
        <w:pStyle w:val="NormalWeb"/>
        <w:spacing w:before="0" w:beforeAutospacing="0" w:after="0" w:afterAutospacing="0" w:line="264" w:lineRule="auto"/>
        <w:jc w:val="both"/>
        <w:rPr>
          <w:rFonts w:ascii="Calibri" w:hAnsi="Calibri" w:cs="Calibri"/>
          <w:lang w:val="en-US"/>
        </w:rPr>
      </w:pPr>
    </w:p>
    <w:p w14:paraId="31A1615C" w14:textId="6E94A345" w:rsidR="002753E6" w:rsidRDefault="002753E6" w:rsidP="000C4ABF">
      <w:pPr>
        <w:pStyle w:val="NormalWeb"/>
        <w:spacing w:before="0" w:beforeAutospacing="0" w:after="0" w:afterAutospacing="0" w:line="264" w:lineRule="auto"/>
        <w:jc w:val="both"/>
        <w:rPr>
          <w:rFonts w:ascii="Calibri" w:hAnsi="Calibri" w:cs="Calibri"/>
          <w:lang w:val="en-US"/>
        </w:rPr>
      </w:pPr>
      <w:r w:rsidRPr="006F2DA4">
        <w:rPr>
          <w:rFonts w:ascii="Calibri" w:hAnsi="Calibri" w:cs="Calibri"/>
          <w:lang w:val="en-US"/>
        </w:rPr>
        <w:t xml:space="preserve">The seminars will take place every </w:t>
      </w:r>
      <w:r w:rsidR="00D30B32">
        <w:rPr>
          <w:rFonts w:ascii="Calibri" w:hAnsi="Calibri" w:cs="Calibri"/>
          <w:lang w:val="en-US"/>
        </w:rPr>
        <w:t>Monday afternoons 1200-1500 (TBC) at Room TBD</w:t>
      </w:r>
      <w:r w:rsidRPr="006F2DA4">
        <w:rPr>
          <w:rFonts w:ascii="Calibri" w:hAnsi="Calibri" w:cs="Calibri"/>
          <w:lang w:val="en-US"/>
        </w:rPr>
        <w:t>. Seminars will begin</w:t>
      </w:r>
      <w:r w:rsidR="00C86993">
        <w:rPr>
          <w:rFonts w:ascii="Calibri" w:hAnsi="Calibri" w:cs="Calibri"/>
          <w:lang w:val="en-US"/>
        </w:rPr>
        <w:t xml:space="preserve"> at </w:t>
      </w:r>
      <w:r w:rsidR="00D30B32">
        <w:rPr>
          <w:rFonts w:ascii="Calibri" w:hAnsi="Calibri" w:cs="Calibri"/>
          <w:lang w:val="en-US"/>
        </w:rPr>
        <w:t>1200</w:t>
      </w:r>
      <w:r w:rsidR="003C0FC0">
        <w:rPr>
          <w:rFonts w:ascii="Calibri" w:hAnsi="Calibri" w:cs="Calibri"/>
          <w:lang w:val="en-US"/>
        </w:rPr>
        <w:t xml:space="preserve"> sharp</w:t>
      </w:r>
      <w:r w:rsidR="00123B9C">
        <w:rPr>
          <w:rFonts w:ascii="Calibri" w:hAnsi="Calibri" w:cs="Calibri"/>
          <w:lang w:val="en-US"/>
        </w:rPr>
        <w:t xml:space="preserve"> and</w:t>
      </w:r>
      <w:r w:rsidRPr="006F2DA4">
        <w:rPr>
          <w:rFonts w:ascii="Calibri" w:hAnsi="Calibri" w:cs="Calibri"/>
          <w:lang w:val="en-US"/>
        </w:rPr>
        <w:t xml:space="preserve"> will </w:t>
      </w:r>
      <w:r w:rsidR="009D18F0">
        <w:rPr>
          <w:rFonts w:ascii="Calibri" w:hAnsi="Calibri" w:cs="Calibri"/>
          <w:lang w:val="en-US"/>
        </w:rPr>
        <w:t xml:space="preserve">target to </w:t>
      </w:r>
      <w:r w:rsidRPr="006F2DA4">
        <w:rPr>
          <w:rFonts w:ascii="Calibri" w:hAnsi="Calibri" w:cs="Calibri"/>
          <w:lang w:val="en-US"/>
        </w:rPr>
        <w:t xml:space="preserve">end around </w:t>
      </w:r>
      <w:r w:rsidR="00C86993">
        <w:rPr>
          <w:rFonts w:ascii="Calibri" w:hAnsi="Calibri" w:cs="Calibri"/>
          <w:lang w:val="en-US"/>
        </w:rPr>
        <w:t>~</w:t>
      </w:r>
      <w:r w:rsidR="00123B9C">
        <w:rPr>
          <w:rFonts w:ascii="Calibri" w:hAnsi="Calibri" w:cs="Calibri"/>
          <w:lang w:val="en-US"/>
        </w:rPr>
        <w:t>1</w:t>
      </w:r>
      <w:r w:rsidR="00F20595">
        <w:rPr>
          <w:rFonts w:ascii="Calibri" w:hAnsi="Calibri" w:cs="Calibri"/>
          <w:lang w:val="en-US"/>
        </w:rPr>
        <w:t xml:space="preserve">0-15 </w:t>
      </w:r>
      <w:r w:rsidRPr="006F2DA4">
        <w:rPr>
          <w:rFonts w:ascii="Calibri" w:hAnsi="Calibri" w:cs="Calibri"/>
          <w:lang w:val="en-US"/>
        </w:rPr>
        <w:t xml:space="preserve">minutes before the scheduled ending time. Most guest lectures will likely take place during </w:t>
      </w:r>
      <w:r w:rsidR="00D30B32">
        <w:rPr>
          <w:rFonts w:ascii="Calibri" w:hAnsi="Calibri" w:cs="Calibri"/>
          <w:lang w:val="en-US"/>
        </w:rPr>
        <w:t xml:space="preserve">either the </w:t>
      </w:r>
      <w:r w:rsidR="00123B9C">
        <w:rPr>
          <w:rFonts w:ascii="Calibri" w:hAnsi="Calibri" w:cs="Calibri"/>
          <w:lang w:val="en-US"/>
        </w:rPr>
        <w:t>1</w:t>
      </w:r>
      <w:r w:rsidR="00D30B32">
        <w:rPr>
          <w:rFonts w:ascii="Calibri" w:hAnsi="Calibri" w:cs="Calibri"/>
          <w:lang w:val="en-US"/>
        </w:rPr>
        <w:t>2-1:30</w:t>
      </w:r>
      <w:r w:rsidR="00123B9C">
        <w:rPr>
          <w:rFonts w:ascii="Calibri" w:hAnsi="Calibri" w:cs="Calibri"/>
          <w:lang w:val="en-US"/>
        </w:rPr>
        <w:t xml:space="preserve"> </w:t>
      </w:r>
      <w:r w:rsidRPr="006F2DA4">
        <w:rPr>
          <w:rFonts w:ascii="Calibri" w:hAnsi="Calibri" w:cs="Calibri"/>
          <w:lang w:val="en-US"/>
        </w:rPr>
        <w:t xml:space="preserve">slot </w:t>
      </w:r>
      <w:r w:rsidR="00D30B32">
        <w:rPr>
          <w:rFonts w:ascii="Calibri" w:hAnsi="Calibri" w:cs="Calibri"/>
          <w:lang w:val="en-US"/>
        </w:rPr>
        <w:t xml:space="preserve">or the 1-2:30 slot – and will be confirmed 1-2 weeks before. </w:t>
      </w:r>
      <w:r w:rsidRPr="006F2DA4">
        <w:rPr>
          <w:rFonts w:ascii="Calibri" w:hAnsi="Calibri" w:cs="Calibri"/>
          <w:lang w:val="en-US"/>
        </w:rPr>
        <w:t xml:space="preserve">There will be a </w:t>
      </w:r>
      <w:r w:rsidR="009D18F0">
        <w:rPr>
          <w:rFonts w:ascii="Calibri" w:hAnsi="Calibri" w:cs="Calibri"/>
          <w:lang w:val="en-US"/>
        </w:rPr>
        <w:t>~</w:t>
      </w:r>
      <w:r w:rsidRPr="006F2DA4">
        <w:rPr>
          <w:rFonts w:ascii="Calibri" w:hAnsi="Calibri" w:cs="Calibri"/>
          <w:lang w:val="en-US"/>
        </w:rPr>
        <w:t>10-minute logical break during each seminar. The 1</w:t>
      </w:r>
      <w:r w:rsidRPr="006F2DA4">
        <w:rPr>
          <w:rFonts w:ascii="Calibri" w:hAnsi="Calibri" w:cs="Calibri"/>
          <w:vertAlign w:val="superscript"/>
          <w:lang w:val="en-US"/>
        </w:rPr>
        <w:t>st</w:t>
      </w:r>
      <w:r w:rsidRPr="006F2DA4">
        <w:rPr>
          <w:rFonts w:ascii="Calibri" w:hAnsi="Calibri" w:cs="Calibri"/>
          <w:lang w:val="en-US"/>
        </w:rPr>
        <w:t xml:space="preserve"> half of the semester will be relatively seminar/theory-heavy while the 2</w:t>
      </w:r>
      <w:r w:rsidRPr="006F2DA4">
        <w:rPr>
          <w:rFonts w:ascii="Calibri" w:hAnsi="Calibri" w:cs="Calibri"/>
          <w:vertAlign w:val="superscript"/>
          <w:lang w:val="en-US"/>
        </w:rPr>
        <w:t>nd</w:t>
      </w:r>
      <w:r w:rsidRPr="006F2DA4">
        <w:rPr>
          <w:rFonts w:ascii="Calibri" w:hAnsi="Calibri" w:cs="Calibri"/>
          <w:lang w:val="en-US"/>
        </w:rPr>
        <w:t xml:space="preserve"> half term will be relatively project/hands-on application experience-heavy.</w:t>
      </w:r>
    </w:p>
    <w:p w14:paraId="3B361961" w14:textId="77777777" w:rsidR="00C86993" w:rsidRPr="006F2DA4" w:rsidRDefault="00C86993" w:rsidP="000C4ABF">
      <w:pPr>
        <w:pStyle w:val="NormalWeb"/>
        <w:spacing w:before="0" w:beforeAutospacing="0" w:after="0" w:afterAutospacing="0" w:line="264" w:lineRule="auto"/>
        <w:jc w:val="both"/>
      </w:pPr>
    </w:p>
    <w:p w14:paraId="1720D7CC" w14:textId="435267A9" w:rsidR="002753E6" w:rsidRPr="006F2DA4" w:rsidRDefault="002753E6" w:rsidP="000C4ABF">
      <w:pPr>
        <w:pStyle w:val="NormalWeb"/>
        <w:spacing w:before="0" w:beforeAutospacing="0" w:after="0" w:afterAutospacing="0" w:line="264" w:lineRule="auto"/>
        <w:jc w:val="both"/>
        <w:rPr>
          <w:rFonts w:ascii="Calibri" w:hAnsi="Calibri" w:cs="Calibri"/>
          <w:lang w:val="en-US"/>
        </w:rPr>
      </w:pPr>
      <w:r w:rsidRPr="006F2DA4">
        <w:rPr>
          <w:rStyle w:val="scayt-misspell-word"/>
          <w:rFonts w:ascii="Calibri" w:hAnsi="Calibri" w:cs="Calibri"/>
          <w:lang w:val="en-US"/>
        </w:rPr>
        <w:t>PDFs</w:t>
      </w:r>
      <w:r w:rsidRPr="006F2DA4">
        <w:rPr>
          <w:rFonts w:ascii="Calibri" w:hAnsi="Calibri" w:cs="Calibri"/>
          <w:lang w:val="en-US"/>
        </w:rPr>
        <w:t xml:space="preserve"> of slides will be posted on </w:t>
      </w:r>
      <w:proofErr w:type="spellStart"/>
      <w:r w:rsidRPr="006F2DA4">
        <w:rPr>
          <w:rStyle w:val="scayt-misspell-word"/>
          <w:rFonts w:ascii="Calibri" w:hAnsi="Calibri" w:cs="Calibri"/>
          <w:lang w:val="en-US"/>
        </w:rPr>
        <w:t>LumiNUS</w:t>
      </w:r>
      <w:proofErr w:type="spellEnd"/>
      <w:r w:rsidRPr="006F2DA4">
        <w:rPr>
          <w:rFonts w:ascii="Calibri" w:hAnsi="Calibri" w:cs="Calibri"/>
          <w:lang w:val="en-US"/>
        </w:rPr>
        <w:t xml:space="preserve"> after the seminar, unless circumstances dictate otherwise. Cases, reference materials &amp; announcements will also be posted to </w:t>
      </w:r>
      <w:proofErr w:type="spellStart"/>
      <w:r w:rsidRPr="006F2DA4">
        <w:rPr>
          <w:rStyle w:val="scayt-misspell-word"/>
          <w:rFonts w:ascii="Calibri" w:hAnsi="Calibri" w:cs="Calibri"/>
          <w:lang w:val="en-US"/>
        </w:rPr>
        <w:t>LumiNUS</w:t>
      </w:r>
      <w:proofErr w:type="spellEnd"/>
      <w:r w:rsidRPr="006F2DA4">
        <w:rPr>
          <w:rFonts w:ascii="Calibri" w:hAnsi="Calibri" w:cs="Calibri"/>
          <w:lang w:val="en-US"/>
        </w:rPr>
        <w:t xml:space="preserve"> from time-to-time.</w:t>
      </w:r>
    </w:p>
    <w:p w14:paraId="4B5F98E8" w14:textId="77777777" w:rsidR="000C4ABF" w:rsidRPr="006F2DA4" w:rsidRDefault="000C4ABF" w:rsidP="000C4ABF">
      <w:pPr>
        <w:pStyle w:val="NormalWeb"/>
        <w:spacing w:before="0" w:beforeAutospacing="0" w:after="0" w:afterAutospacing="0" w:line="264" w:lineRule="auto"/>
        <w:jc w:val="both"/>
      </w:pPr>
    </w:p>
    <w:p w14:paraId="539813CC" w14:textId="394009F8"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COMMUNICATION</w:t>
      </w:r>
    </w:p>
    <w:p w14:paraId="282C95AF" w14:textId="736A3123" w:rsidR="005444B3" w:rsidRPr="006F2DA4" w:rsidRDefault="00F9053E" w:rsidP="000C4ABF">
      <w:pPr>
        <w:spacing w:after="0" w:line="264" w:lineRule="auto"/>
        <w:jc w:val="both"/>
        <w:rPr>
          <w:rFonts w:cstheme="minorHAnsi"/>
          <w:iCs/>
          <w:sz w:val="24"/>
          <w:szCs w:val="24"/>
        </w:rPr>
      </w:pPr>
      <w:r w:rsidRPr="006F2DA4">
        <w:rPr>
          <w:rFonts w:cstheme="minorHAnsi"/>
          <w:iCs/>
          <w:sz w:val="24"/>
          <w:szCs w:val="24"/>
        </w:rPr>
        <w:t>The course design is both straight-forward &amp; self-explanatory</w:t>
      </w:r>
      <w:r w:rsidR="00F527E0" w:rsidRPr="006F2DA4">
        <w:rPr>
          <w:rFonts w:cstheme="minorHAnsi"/>
          <w:iCs/>
          <w:sz w:val="24"/>
          <w:szCs w:val="24"/>
        </w:rPr>
        <w:t xml:space="preserve"> as outlined in the </w:t>
      </w:r>
      <w:r w:rsidRPr="006F2DA4">
        <w:rPr>
          <w:rFonts w:cstheme="minorHAnsi"/>
          <w:iCs/>
          <w:sz w:val="24"/>
          <w:szCs w:val="24"/>
        </w:rPr>
        <w:t>details below</w:t>
      </w:r>
      <w:r w:rsidR="00F527E0" w:rsidRPr="006F2DA4">
        <w:rPr>
          <w:rFonts w:cstheme="minorHAnsi"/>
          <w:iCs/>
          <w:sz w:val="24"/>
          <w:szCs w:val="24"/>
        </w:rPr>
        <w:t xml:space="preserve">. The most </w:t>
      </w:r>
      <w:r w:rsidR="005444B3" w:rsidRPr="006F2DA4">
        <w:rPr>
          <w:rFonts w:cstheme="minorHAnsi"/>
          <w:iCs/>
          <w:sz w:val="24"/>
          <w:szCs w:val="24"/>
        </w:rPr>
        <w:t xml:space="preserve">effective means of communication </w:t>
      </w:r>
      <w:r w:rsidR="00F527E0" w:rsidRPr="006F2DA4">
        <w:rPr>
          <w:rFonts w:cstheme="minorHAnsi"/>
          <w:iCs/>
          <w:sz w:val="24"/>
          <w:szCs w:val="24"/>
        </w:rPr>
        <w:t xml:space="preserve">through the semester will be a </w:t>
      </w:r>
      <w:r w:rsidRPr="006F2DA4">
        <w:rPr>
          <w:rFonts w:cstheme="minorHAnsi"/>
          <w:iCs/>
          <w:sz w:val="24"/>
          <w:szCs w:val="24"/>
        </w:rPr>
        <w:t xml:space="preserve">combination of (a) </w:t>
      </w:r>
      <w:r w:rsidR="005444B3" w:rsidRPr="006F2DA4">
        <w:rPr>
          <w:rFonts w:cstheme="minorHAnsi"/>
          <w:iCs/>
          <w:sz w:val="24"/>
          <w:szCs w:val="24"/>
        </w:rPr>
        <w:t xml:space="preserve">discussion with </w:t>
      </w:r>
      <w:r w:rsidR="00F527E0" w:rsidRPr="006F2DA4">
        <w:rPr>
          <w:rFonts w:cstheme="minorHAnsi"/>
          <w:iCs/>
          <w:sz w:val="24"/>
          <w:szCs w:val="24"/>
        </w:rPr>
        <w:t xml:space="preserve">your own </w:t>
      </w:r>
      <w:r w:rsidR="005444B3" w:rsidRPr="006F2DA4">
        <w:rPr>
          <w:rFonts w:cstheme="minorHAnsi"/>
          <w:iCs/>
          <w:sz w:val="24"/>
          <w:szCs w:val="24"/>
        </w:rPr>
        <w:t>classmates</w:t>
      </w:r>
      <w:r w:rsidRPr="006F2DA4">
        <w:rPr>
          <w:rFonts w:cstheme="minorHAnsi"/>
          <w:iCs/>
          <w:sz w:val="24"/>
          <w:szCs w:val="24"/>
        </w:rPr>
        <w:t xml:space="preserve"> &amp; project teams; </w:t>
      </w:r>
      <w:r w:rsidR="00E01630" w:rsidRPr="006F2DA4">
        <w:rPr>
          <w:rFonts w:cstheme="minorHAnsi"/>
          <w:iCs/>
          <w:sz w:val="24"/>
          <w:szCs w:val="24"/>
        </w:rPr>
        <w:t>and</w:t>
      </w:r>
      <w:r w:rsidRPr="006F2DA4">
        <w:rPr>
          <w:rFonts w:cstheme="minorHAnsi"/>
          <w:iCs/>
          <w:sz w:val="24"/>
          <w:szCs w:val="24"/>
        </w:rPr>
        <w:t xml:space="preserve"> (b) email </w:t>
      </w:r>
      <w:r w:rsidR="00F527E0" w:rsidRPr="006F2DA4">
        <w:rPr>
          <w:rFonts w:cstheme="minorHAnsi"/>
          <w:iCs/>
          <w:sz w:val="24"/>
          <w:szCs w:val="24"/>
        </w:rPr>
        <w:t>+</w:t>
      </w:r>
      <w:r w:rsidRPr="006F2DA4">
        <w:rPr>
          <w:rFonts w:cstheme="minorHAnsi"/>
          <w:iCs/>
          <w:sz w:val="24"/>
          <w:szCs w:val="24"/>
        </w:rPr>
        <w:t xml:space="preserve"> face-to-face </w:t>
      </w:r>
      <w:r w:rsidR="005444B3" w:rsidRPr="006F2DA4">
        <w:rPr>
          <w:rFonts w:cstheme="minorHAnsi"/>
          <w:iCs/>
          <w:sz w:val="24"/>
          <w:szCs w:val="24"/>
        </w:rPr>
        <w:t>communication</w:t>
      </w:r>
      <w:r w:rsidRPr="006F2DA4">
        <w:rPr>
          <w:rFonts w:cstheme="minorHAnsi"/>
          <w:iCs/>
          <w:sz w:val="24"/>
          <w:szCs w:val="24"/>
        </w:rPr>
        <w:t>s</w:t>
      </w:r>
      <w:r w:rsidR="005444B3" w:rsidRPr="006F2DA4">
        <w:rPr>
          <w:rFonts w:cstheme="minorHAnsi"/>
          <w:iCs/>
          <w:sz w:val="24"/>
          <w:szCs w:val="24"/>
        </w:rPr>
        <w:t xml:space="preserve"> with me. I will </w:t>
      </w:r>
      <w:r w:rsidRPr="006F2DA4">
        <w:rPr>
          <w:rFonts w:cstheme="minorHAnsi"/>
          <w:iCs/>
          <w:sz w:val="24"/>
          <w:szCs w:val="24"/>
        </w:rPr>
        <w:t xml:space="preserve">usually </w:t>
      </w:r>
      <w:r w:rsidR="005444B3" w:rsidRPr="006F2DA4">
        <w:rPr>
          <w:rFonts w:cstheme="minorHAnsi"/>
          <w:iCs/>
          <w:sz w:val="24"/>
          <w:szCs w:val="24"/>
        </w:rPr>
        <w:t xml:space="preserve">respond to emails </w:t>
      </w:r>
      <w:r w:rsidRPr="006F2DA4">
        <w:rPr>
          <w:rFonts w:cstheme="minorHAnsi"/>
          <w:iCs/>
          <w:sz w:val="24"/>
          <w:szCs w:val="24"/>
        </w:rPr>
        <w:t xml:space="preserve">within a day or two </w:t>
      </w:r>
      <w:r w:rsidR="00F527E0" w:rsidRPr="006F2DA4">
        <w:rPr>
          <w:rFonts w:cstheme="minorHAnsi"/>
          <w:iCs/>
          <w:sz w:val="24"/>
          <w:szCs w:val="24"/>
        </w:rPr>
        <w:t xml:space="preserve">&amp; </w:t>
      </w:r>
      <w:r w:rsidRPr="006F2DA4">
        <w:rPr>
          <w:rFonts w:cstheme="minorHAnsi"/>
          <w:iCs/>
          <w:sz w:val="24"/>
          <w:szCs w:val="24"/>
        </w:rPr>
        <w:t xml:space="preserve">will generally be available </w:t>
      </w:r>
      <w:r w:rsidR="008C15C2" w:rsidRPr="006F2DA4">
        <w:rPr>
          <w:rFonts w:cstheme="minorHAnsi"/>
          <w:iCs/>
          <w:sz w:val="24"/>
          <w:szCs w:val="24"/>
        </w:rPr>
        <w:t xml:space="preserve">30 minutes before/after the Seminar </w:t>
      </w:r>
      <w:r w:rsidRPr="006F2DA4">
        <w:rPr>
          <w:rFonts w:cstheme="minorHAnsi"/>
          <w:iCs/>
          <w:sz w:val="24"/>
          <w:szCs w:val="24"/>
        </w:rPr>
        <w:t>for</w:t>
      </w:r>
      <w:r w:rsidR="005444B3" w:rsidRPr="006F2DA4">
        <w:rPr>
          <w:rFonts w:cstheme="minorHAnsi"/>
          <w:iCs/>
          <w:sz w:val="24"/>
          <w:szCs w:val="24"/>
        </w:rPr>
        <w:t xml:space="preserve"> </w:t>
      </w:r>
      <w:r w:rsidRPr="006F2DA4">
        <w:rPr>
          <w:rFonts w:cstheme="minorHAnsi"/>
          <w:iCs/>
          <w:sz w:val="24"/>
          <w:szCs w:val="24"/>
        </w:rPr>
        <w:t xml:space="preserve">face-to-face meet-ups at the </w:t>
      </w:r>
      <w:r w:rsidR="005444B3" w:rsidRPr="006F2DA4">
        <w:rPr>
          <w:rFonts w:cstheme="minorHAnsi"/>
          <w:iCs/>
          <w:sz w:val="24"/>
          <w:szCs w:val="24"/>
        </w:rPr>
        <w:t xml:space="preserve">NUS campus. </w:t>
      </w:r>
      <w:r w:rsidRPr="006F2DA4">
        <w:rPr>
          <w:rFonts w:cstheme="minorHAnsi"/>
          <w:iCs/>
          <w:sz w:val="24"/>
          <w:szCs w:val="24"/>
        </w:rPr>
        <w:t xml:space="preserve">Please </w:t>
      </w:r>
      <w:r w:rsidR="00F527E0" w:rsidRPr="006F2DA4">
        <w:rPr>
          <w:rFonts w:cstheme="minorHAnsi"/>
          <w:iCs/>
          <w:sz w:val="24"/>
          <w:szCs w:val="24"/>
        </w:rPr>
        <w:t xml:space="preserve">also </w:t>
      </w:r>
      <w:r w:rsidRPr="006F2DA4">
        <w:rPr>
          <w:rFonts w:cstheme="minorHAnsi"/>
          <w:iCs/>
          <w:sz w:val="24"/>
          <w:szCs w:val="24"/>
        </w:rPr>
        <w:t>feel</w:t>
      </w:r>
      <w:r w:rsidR="005444B3" w:rsidRPr="006F2DA4">
        <w:rPr>
          <w:rFonts w:cstheme="minorHAnsi"/>
          <w:iCs/>
          <w:sz w:val="24"/>
          <w:szCs w:val="24"/>
        </w:rPr>
        <w:t xml:space="preserve"> free to contact me </w:t>
      </w:r>
      <w:r w:rsidRPr="006F2DA4">
        <w:rPr>
          <w:rFonts w:cstheme="minorHAnsi"/>
          <w:iCs/>
          <w:sz w:val="24"/>
          <w:szCs w:val="24"/>
        </w:rPr>
        <w:t xml:space="preserve">anytime via </w:t>
      </w:r>
      <w:r w:rsidR="005444B3" w:rsidRPr="006F2DA4">
        <w:rPr>
          <w:rFonts w:cstheme="minorHAnsi"/>
          <w:iCs/>
          <w:sz w:val="24"/>
          <w:szCs w:val="24"/>
        </w:rPr>
        <w:t xml:space="preserve">email or in person </w:t>
      </w:r>
      <w:r w:rsidRPr="006F2DA4">
        <w:rPr>
          <w:rFonts w:cstheme="minorHAnsi"/>
          <w:iCs/>
          <w:sz w:val="24"/>
          <w:szCs w:val="24"/>
        </w:rPr>
        <w:t xml:space="preserve">just </w:t>
      </w:r>
      <w:r w:rsidR="005444B3" w:rsidRPr="006F2DA4">
        <w:rPr>
          <w:rFonts w:cstheme="minorHAnsi"/>
          <w:iCs/>
          <w:sz w:val="24"/>
          <w:szCs w:val="24"/>
        </w:rPr>
        <w:t>before</w:t>
      </w:r>
      <w:r w:rsidRPr="006F2DA4">
        <w:rPr>
          <w:rFonts w:cstheme="minorHAnsi"/>
          <w:iCs/>
          <w:sz w:val="24"/>
          <w:szCs w:val="24"/>
        </w:rPr>
        <w:t>/after</w:t>
      </w:r>
      <w:r w:rsidR="005444B3" w:rsidRPr="006F2DA4">
        <w:rPr>
          <w:rFonts w:cstheme="minorHAnsi"/>
          <w:iCs/>
          <w:sz w:val="24"/>
          <w:szCs w:val="24"/>
        </w:rPr>
        <w:t xml:space="preserve"> class, if you have </w:t>
      </w:r>
      <w:r w:rsidRPr="006F2DA4">
        <w:rPr>
          <w:rFonts w:cstheme="minorHAnsi"/>
          <w:iCs/>
          <w:sz w:val="24"/>
          <w:szCs w:val="24"/>
        </w:rPr>
        <w:t xml:space="preserve">any </w:t>
      </w:r>
      <w:r w:rsidR="005444B3" w:rsidRPr="006F2DA4">
        <w:rPr>
          <w:rFonts w:cstheme="minorHAnsi"/>
          <w:iCs/>
          <w:sz w:val="24"/>
          <w:szCs w:val="24"/>
        </w:rPr>
        <w:t>questions about the</w:t>
      </w:r>
      <w:r w:rsidRPr="006F2DA4">
        <w:rPr>
          <w:rFonts w:cstheme="minorHAnsi"/>
          <w:iCs/>
          <w:sz w:val="24"/>
          <w:szCs w:val="24"/>
        </w:rPr>
        <w:t xml:space="preserve"> </w:t>
      </w:r>
      <w:r w:rsidR="005444B3" w:rsidRPr="006F2DA4">
        <w:rPr>
          <w:rFonts w:cstheme="minorHAnsi"/>
          <w:iCs/>
          <w:sz w:val="24"/>
          <w:szCs w:val="24"/>
        </w:rPr>
        <w:t>materials</w:t>
      </w:r>
      <w:r w:rsidRPr="006F2DA4">
        <w:rPr>
          <w:rFonts w:cstheme="minorHAnsi"/>
          <w:iCs/>
          <w:sz w:val="24"/>
          <w:szCs w:val="24"/>
        </w:rPr>
        <w:t>, project</w:t>
      </w:r>
      <w:r w:rsidR="005444B3" w:rsidRPr="006F2DA4">
        <w:rPr>
          <w:rFonts w:cstheme="minorHAnsi"/>
          <w:iCs/>
          <w:sz w:val="24"/>
          <w:szCs w:val="24"/>
        </w:rPr>
        <w:t xml:space="preserve"> or assessments, or any other course-related matters.</w:t>
      </w:r>
    </w:p>
    <w:p w14:paraId="6854E5D5" w14:textId="120BF844" w:rsidR="00C53335" w:rsidRPr="006F2DA4" w:rsidRDefault="00C53335" w:rsidP="000C4ABF">
      <w:pPr>
        <w:spacing w:after="0" w:line="264" w:lineRule="auto"/>
        <w:jc w:val="both"/>
        <w:rPr>
          <w:rFonts w:cstheme="minorHAnsi"/>
          <w:b/>
          <w:sz w:val="24"/>
          <w:szCs w:val="24"/>
        </w:rPr>
      </w:pPr>
    </w:p>
    <w:p w14:paraId="1C021B3C" w14:textId="77777777"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PRECLUSION</w:t>
      </w:r>
    </w:p>
    <w:p w14:paraId="17C11F5C" w14:textId="77777777" w:rsidR="002753E6" w:rsidRPr="006F2DA4" w:rsidRDefault="002753E6" w:rsidP="000C4ABF">
      <w:pPr>
        <w:spacing w:after="0" w:line="264" w:lineRule="auto"/>
        <w:jc w:val="both"/>
        <w:rPr>
          <w:iCs/>
          <w:sz w:val="24"/>
          <w:szCs w:val="24"/>
        </w:rPr>
      </w:pPr>
      <w:r w:rsidRPr="006F2DA4">
        <w:rPr>
          <w:iCs/>
          <w:sz w:val="24"/>
          <w:szCs w:val="24"/>
        </w:rPr>
        <w:t>Nil</w:t>
      </w:r>
    </w:p>
    <w:p w14:paraId="66DCD866" w14:textId="1E89EB34" w:rsidR="002753E6" w:rsidRPr="006F2DA4" w:rsidRDefault="002753E6" w:rsidP="000C4ABF">
      <w:pPr>
        <w:spacing w:after="0" w:line="264" w:lineRule="auto"/>
        <w:jc w:val="both"/>
        <w:rPr>
          <w:iCs/>
          <w:sz w:val="24"/>
          <w:szCs w:val="24"/>
        </w:rPr>
      </w:pPr>
      <w:r w:rsidRPr="006F2DA4">
        <w:rPr>
          <w:iCs/>
          <w:sz w:val="24"/>
          <w:szCs w:val="24"/>
        </w:rPr>
        <w:t xml:space="preserve">Maximum Class Size: </w:t>
      </w:r>
      <w:r w:rsidR="00586860">
        <w:rPr>
          <w:iCs/>
          <w:sz w:val="24"/>
          <w:szCs w:val="24"/>
        </w:rPr>
        <w:t>50 [Max 10 Project Teams]</w:t>
      </w:r>
    </w:p>
    <w:p w14:paraId="57FD8EDC" w14:textId="5E21A303" w:rsidR="005444B3" w:rsidRDefault="005444B3" w:rsidP="000C4ABF">
      <w:pPr>
        <w:spacing w:after="0" w:line="264" w:lineRule="auto"/>
        <w:jc w:val="both"/>
        <w:rPr>
          <w:sz w:val="24"/>
          <w:szCs w:val="24"/>
        </w:rPr>
      </w:pPr>
    </w:p>
    <w:p w14:paraId="7DFA2F54" w14:textId="77777777" w:rsidR="003B0B5B" w:rsidRPr="003B0B5B" w:rsidRDefault="003B0B5B" w:rsidP="000C4ABF">
      <w:pPr>
        <w:spacing w:after="0" w:line="264" w:lineRule="auto"/>
        <w:jc w:val="both"/>
        <w:rPr>
          <w:rFonts w:ascii="Times New Roman" w:eastAsia="Times New Roman" w:hAnsi="Times New Roman" w:cs="Times New Roman"/>
          <w:sz w:val="24"/>
          <w:szCs w:val="24"/>
          <w:lang w:val="en-SG" w:eastAsia="en-SG"/>
        </w:rPr>
      </w:pPr>
      <w:r w:rsidRPr="003B0B5B">
        <w:rPr>
          <w:rFonts w:ascii="Calibri" w:eastAsia="Times New Roman" w:hAnsi="Calibri" w:cs="Calibri"/>
          <w:b/>
          <w:bCs/>
          <w:sz w:val="24"/>
          <w:szCs w:val="24"/>
          <w:lang w:eastAsia="en-SG"/>
        </w:rPr>
        <w:t>ASSESSMENTS</w:t>
      </w:r>
    </w:p>
    <w:tbl>
      <w:tblPr>
        <w:tblW w:w="96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07"/>
        <w:gridCol w:w="3827"/>
      </w:tblGrid>
      <w:tr w:rsidR="003555B8" w:rsidRPr="003555B8" w14:paraId="7EA9A9CD" w14:textId="77777777" w:rsidTr="003B0B5B">
        <w:trPr>
          <w:trHeight w:val="312"/>
        </w:trPr>
        <w:tc>
          <w:tcPr>
            <w:tcW w:w="5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6B3B0"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Component</w:t>
            </w:r>
          </w:p>
        </w:tc>
        <w:tc>
          <w:tcPr>
            <w:tcW w:w="3827"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70581850"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Weight</w:t>
            </w:r>
          </w:p>
        </w:tc>
      </w:tr>
      <w:tr w:rsidR="003555B8" w:rsidRPr="003555B8" w14:paraId="30453D1A"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40E3D"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Class Participation (Individual)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3223C" w14:textId="21CE3669" w:rsidR="003B0B5B" w:rsidRPr="003555B8" w:rsidRDefault="009D18F0" w:rsidP="000C4ABF">
            <w:pPr>
              <w:spacing w:after="0" w:line="264" w:lineRule="auto"/>
              <w:rPr>
                <w:rFonts w:ascii="Times New Roman" w:eastAsia="Times New Roman" w:hAnsi="Times New Roman" w:cs="Times New Roman"/>
                <w:color w:val="000000" w:themeColor="text1"/>
                <w:sz w:val="24"/>
                <w:szCs w:val="24"/>
                <w:lang w:val="en-SG" w:eastAsia="en-SG"/>
              </w:rPr>
            </w:pPr>
            <w:r>
              <w:rPr>
                <w:rFonts w:ascii="Calibri" w:eastAsia="Times New Roman" w:hAnsi="Calibri" w:cs="Calibri"/>
                <w:color w:val="000000" w:themeColor="text1"/>
                <w:sz w:val="24"/>
                <w:szCs w:val="24"/>
                <w:lang w:eastAsia="en-SG"/>
              </w:rPr>
              <w:t>2</w:t>
            </w:r>
            <w:r w:rsidR="003B0B5B" w:rsidRPr="003555B8">
              <w:rPr>
                <w:rFonts w:ascii="Calibri" w:eastAsia="Times New Roman" w:hAnsi="Calibri" w:cs="Calibri"/>
                <w:color w:val="000000" w:themeColor="text1"/>
                <w:sz w:val="24"/>
                <w:szCs w:val="24"/>
                <w:lang w:eastAsia="en-SG"/>
              </w:rPr>
              <w:t>0%</w:t>
            </w:r>
          </w:p>
        </w:tc>
      </w:tr>
      <w:tr w:rsidR="003555B8" w:rsidRPr="003555B8" w14:paraId="5C437AF5"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5D819"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Business Plan Project (Group including Peer Review)</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02620"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50%</w:t>
            </w:r>
          </w:p>
        </w:tc>
      </w:tr>
      <w:tr w:rsidR="003555B8" w:rsidRPr="003555B8" w14:paraId="4CDE3317"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0E10C" w14:textId="647910B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Case Stud</w:t>
            </w:r>
            <w:r w:rsidR="009D18F0">
              <w:rPr>
                <w:rFonts w:ascii="Calibri" w:eastAsia="Times New Roman" w:hAnsi="Calibri" w:cs="Calibri"/>
                <w:color w:val="000000" w:themeColor="text1"/>
                <w:sz w:val="24"/>
                <w:szCs w:val="24"/>
                <w:lang w:eastAsia="en-SG"/>
              </w:rPr>
              <w:t xml:space="preserve">y &amp; Entrepreneurship Playbook </w:t>
            </w:r>
            <w:r w:rsidRPr="003555B8">
              <w:rPr>
                <w:rFonts w:ascii="Calibri" w:eastAsia="Times New Roman" w:hAnsi="Calibri" w:cs="Calibri"/>
                <w:color w:val="000000" w:themeColor="text1"/>
                <w:sz w:val="24"/>
                <w:szCs w:val="24"/>
                <w:lang w:eastAsia="en-SG"/>
              </w:rPr>
              <w:t>(Individual)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64D3F" w14:textId="2A4373B3" w:rsidR="003B0B5B" w:rsidRPr="003555B8" w:rsidRDefault="009D18F0" w:rsidP="000C4ABF">
            <w:pPr>
              <w:spacing w:after="0" w:line="264" w:lineRule="auto"/>
              <w:rPr>
                <w:rFonts w:ascii="Times New Roman" w:eastAsia="Times New Roman" w:hAnsi="Times New Roman" w:cs="Times New Roman"/>
                <w:color w:val="000000" w:themeColor="text1"/>
                <w:sz w:val="24"/>
                <w:szCs w:val="24"/>
                <w:lang w:val="en-SG" w:eastAsia="en-SG"/>
              </w:rPr>
            </w:pPr>
            <w:r>
              <w:rPr>
                <w:rFonts w:ascii="Calibri" w:eastAsia="Times New Roman" w:hAnsi="Calibri" w:cs="Calibri"/>
                <w:color w:val="000000" w:themeColor="text1"/>
                <w:sz w:val="24"/>
                <w:szCs w:val="24"/>
                <w:lang w:eastAsia="en-SG"/>
              </w:rPr>
              <w:t>3</w:t>
            </w:r>
            <w:r w:rsidR="003B0B5B" w:rsidRPr="003555B8">
              <w:rPr>
                <w:rFonts w:ascii="Calibri" w:eastAsia="Times New Roman" w:hAnsi="Calibri" w:cs="Calibri"/>
                <w:color w:val="000000" w:themeColor="text1"/>
                <w:sz w:val="24"/>
                <w:szCs w:val="24"/>
                <w:lang w:eastAsia="en-SG"/>
              </w:rPr>
              <w:t>0%</w:t>
            </w:r>
          </w:p>
        </w:tc>
      </w:tr>
      <w:tr w:rsidR="003555B8" w:rsidRPr="003555B8" w14:paraId="298E5138"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AE4F5"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Total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E382F"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100%</w:t>
            </w:r>
          </w:p>
        </w:tc>
      </w:tr>
    </w:tbl>
    <w:p w14:paraId="53CEABA2" w14:textId="4AA5B07E" w:rsidR="003B0B5B" w:rsidRPr="003555B8" w:rsidRDefault="003B0B5B" w:rsidP="000C4ABF">
      <w:pPr>
        <w:spacing w:after="0" w:line="264" w:lineRule="auto"/>
        <w:jc w:val="both"/>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i/>
          <w:iCs/>
          <w:color w:val="000000" w:themeColor="text1"/>
          <w:sz w:val="24"/>
          <w:szCs w:val="24"/>
          <w:lang w:eastAsia="en-SG"/>
        </w:rPr>
        <w:t xml:space="preserve">Note: Final Business Plan Project Report submission deadline is </w:t>
      </w:r>
      <w:r w:rsidR="00913E4E">
        <w:rPr>
          <w:rFonts w:ascii="Calibri" w:eastAsia="Times New Roman" w:hAnsi="Calibri" w:cs="Calibri"/>
          <w:i/>
          <w:iCs/>
          <w:color w:val="000000" w:themeColor="text1"/>
          <w:sz w:val="24"/>
          <w:szCs w:val="24"/>
          <w:lang w:eastAsia="en-SG"/>
        </w:rPr>
        <w:t>Sun</w:t>
      </w:r>
      <w:r w:rsidR="003555B8" w:rsidRPr="003555B8">
        <w:rPr>
          <w:rFonts w:ascii="Calibri" w:eastAsia="Times New Roman" w:hAnsi="Calibri" w:cs="Calibri"/>
          <w:i/>
          <w:iCs/>
          <w:color w:val="000000" w:themeColor="text1"/>
          <w:sz w:val="24"/>
          <w:szCs w:val="24"/>
          <w:lang w:eastAsia="en-SG"/>
        </w:rPr>
        <w:t>-</w:t>
      </w:r>
      <w:r w:rsidR="009D18F0">
        <w:rPr>
          <w:rFonts w:ascii="Calibri" w:eastAsia="Times New Roman" w:hAnsi="Calibri" w:cs="Calibri"/>
          <w:i/>
          <w:iCs/>
          <w:color w:val="000000" w:themeColor="text1"/>
          <w:sz w:val="24"/>
          <w:szCs w:val="24"/>
          <w:lang w:eastAsia="en-SG"/>
        </w:rPr>
        <w:t>24</w:t>
      </w:r>
      <w:r w:rsidR="00586860">
        <w:rPr>
          <w:rFonts w:ascii="Calibri" w:eastAsia="Times New Roman" w:hAnsi="Calibri" w:cs="Calibri"/>
          <w:i/>
          <w:iCs/>
          <w:color w:val="000000" w:themeColor="text1"/>
          <w:sz w:val="24"/>
          <w:szCs w:val="24"/>
          <w:lang w:eastAsia="en-SG"/>
        </w:rPr>
        <w:t>/</w:t>
      </w:r>
      <w:r w:rsidR="009D18F0">
        <w:rPr>
          <w:rFonts w:ascii="Calibri" w:eastAsia="Times New Roman" w:hAnsi="Calibri" w:cs="Calibri"/>
          <w:i/>
          <w:iCs/>
          <w:color w:val="000000" w:themeColor="text1"/>
          <w:sz w:val="24"/>
          <w:szCs w:val="24"/>
          <w:lang w:eastAsia="en-SG"/>
        </w:rPr>
        <w:t>Apr</w:t>
      </w:r>
    </w:p>
    <w:p w14:paraId="3A9B3AF9" w14:textId="7281BDC6" w:rsidR="003B0B5B" w:rsidRDefault="003B0B5B" w:rsidP="000C4ABF">
      <w:pPr>
        <w:spacing w:after="0" w:line="264" w:lineRule="auto"/>
        <w:jc w:val="both"/>
        <w:rPr>
          <w:rFonts w:ascii="Times New Roman" w:eastAsia="Times New Roman" w:hAnsi="Times New Roman" w:cs="Times New Roman"/>
          <w:color w:val="000000" w:themeColor="text1"/>
          <w:sz w:val="24"/>
          <w:szCs w:val="24"/>
          <w:lang w:val="en-SG" w:eastAsia="en-SG"/>
        </w:rPr>
      </w:pPr>
    </w:p>
    <w:p w14:paraId="765A52E2" w14:textId="77777777" w:rsidR="003C0FC0" w:rsidRPr="003555B8" w:rsidRDefault="003C0FC0" w:rsidP="000C4ABF">
      <w:pPr>
        <w:spacing w:after="0" w:line="264" w:lineRule="auto"/>
        <w:jc w:val="both"/>
        <w:rPr>
          <w:rFonts w:ascii="Times New Roman" w:eastAsia="Times New Roman" w:hAnsi="Times New Roman" w:cs="Times New Roman"/>
          <w:color w:val="000000" w:themeColor="text1"/>
          <w:sz w:val="24"/>
          <w:szCs w:val="24"/>
          <w:lang w:val="en-SG" w:eastAsia="en-SG"/>
        </w:rPr>
      </w:pPr>
    </w:p>
    <w:p w14:paraId="7032231E" w14:textId="77777777" w:rsidR="003B0B5B" w:rsidRPr="003B0B5B" w:rsidRDefault="003B0B5B" w:rsidP="000C4ABF">
      <w:pPr>
        <w:spacing w:after="0" w:line="264" w:lineRule="auto"/>
        <w:jc w:val="both"/>
        <w:rPr>
          <w:rFonts w:ascii="Times New Roman" w:eastAsia="Times New Roman" w:hAnsi="Times New Roman" w:cs="Times New Roman"/>
          <w:sz w:val="24"/>
          <w:szCs w:val="24"/>
          <w:lang w:val="en-SG" w:eastAsia="en-SG"/>
        </w:rPr>
      </w:pPr>
      <w:r w:rsidRPr="003B0B5B">
        <w:rPr>
          <w:rFonts w:ascii="Calibri" w:eastAsia="Times New Roman" w:hAnsi="Calibri" w:cs="Calibri"/>
          <w:b/>
          <w:bCs/>
          <w:sz w:val="24"/>
          <w:szCs w:val="24"/>
          <w:lang w:eastAsia="en-SG"/>
        </w:rPr>
        <w:t>EVALUATION COMPONENTS</w:t>
      </w:r>
    </w:p>
    <w:p w14:paraId="25559AF4" w14:textId="7E906106" w:rsidR="003555B8" w:rsidRPr="002318B4" w:rsidRDefault="003555B8" w:rsidP="000C4ABF">
      <w:pPr>
        <w:spacing w:after="0" w:line="264" w:lineRule="auto"/>
        <w:jc w:val="both"/>
        <w:rPr>
          <w:rFonts w:ascii="Times New Roman" w:eastAsia="Times New Roman" w:hAnsi="Times New Roman" w:cs="Times New Roman"/>
          <w:color w:val="000000" w:themeColor="text1"/>
          <w:sz w:val="24"/>
          <w:szCs w:val="24"/>
          <w:lang w:val="en-SG" w:eastAsia="en-SG"/>
        </w:rPr>
      </w:pPr>
      <w:r w:rsidRPr="002318B4">
        <w:rPr>
          <w:rFonts w:ascii="Calibri" w:eastAsia="Times New Roman" w:hAnsi="Calibri" w:cs="Calibri"/>
          <w:b/>
          <w:bCs/>
          <w:color w:val="000000" w:themeColor="text1"/>
          <w:sz w:val="24"/>
          <w:szCs w:val="24"/>
          <w:lang w:eastAsia="en-SG"/>
        </w:rPr>
        <w:t>Class Participation (Individual)</w:t>
      </w:r>
      <w:r w:rsidRPr="002318B4">
        <w:rPr>
          <w:rFonts w:ascii="Calibri" w:eastAsia="Times New Roman" w:hAnsi="Calibri" w:cs="Calibri"/>
          <w:color w:val="000000" w:themeColor="text1"/>
          <w:sz w:val="24"/>
          <w:szCs w:val="24"/>
          <w:lang w:eastAsia="en-SG"/>
        </w:rPr>
        <w:t>. You will be exposed to frameworks, case studies, real-life business challenges that will require discussions &amp; debates to build on the week’s topics, challenging you to creatively think beyond readings and lecture materials. Participation is not only important – but critical - for learning how to internalize the topics, organize your own thinking &amp; reacting to the ongoing discussions.</w:t>
      </w:r>
    </w:p>
    <w:p w14:paraId="6026543C" w14:textId="77777777" w:rsidR="003555B8" w:rsidRPr="002318B4" w:rsidRDefault="003555B8" w:rsidP="0034248D">
      <w:pPr>
        <w:spacing w:before="120" w:after="0" w:line="264" w:lineRule="auto"/>
        <w:jc w:val="both"/>
        <w:rPr>
          <w:rFonts w:ascii="Times New Roman" w:eastAsia="Times New Roman" w:hAnsi="Times New Roman" w:cs="Times New Roman"/>
          <w:color w:val="000000" w:themeColor="text1"/>
          <w:sz w:val="24"/>
          <w:szCs w:val="24"/>
          <w:lang w:val="en-SG" w:eastAsia="en-SG"/>
        </w:rPr>
      </w:pPr>
      <w:r w:rsidRPr="002318B4">
        <w:rPr>
          <w:rFonts w:ascii="Calibri" w:eastAsia="Times New Roman" w:hAnsi="Calibri" w:cs="Calibri"/>
          <w:color w:val="000000" w:themeColor="text1"/>
          <w:sz w:val="24"/>
          <w:szCs w:val="24"/>
          <w:lang w:eastAsia="en-SG"/>
        </w:rPr>
        <w:lastRenderedPageBreak/>
        <w:t>You will often feel challenged by your fellow students or me &amp; how you respond to these situations is an essential part of learning to ‘think on your feet’ as well as the ‘art of intellectual engagement’. Participation also helps you learn from each other another. As such, you should not be worry about making mistakes or be critical of others who make mistakes as this is a key learning process in the business world where there are very few absolute right/wrong answers. Building-off each-others’ points-of-view/ideas &amp; bouncing back from mistakes builds creativity &amp; resilience. To enable this - constructive, respectful debate between students is strongly encouraged.</w:t>
      </w:r>
    </w:p>
    <w:p w14:paraId="397A7A95" w14:textId="77777777" w:rsidR="003555B8" w:rsidRPr="003555B8" w:rsidRDefault="003555B8" w:rsidP="0034248D">
      <w:pPr>
        <w:spacing w:before="120" w:after="0" w:line="264" w:lineRule="auto"/>
        <w:jc w:val="both"/>
        <w:rPr>
          <w:rFonts w:ascii="Times New Roman" w:eastAsia="Times New Roman" w:hAnsi="Times New Roman" w:cs="Times New Roman"/>
          <w:color w:val="000000" w:themeColor="text1"/>
          <w:sz w:val="24"/>
          <w:szCs w:val="24"/>
          <w:lang w:val="en-SG" w:eastAsia="en-SG"/>
        </w:rPr>
      </w:pPr>
      <w:r w:rsidRPr="002318B4">
        <w:rPr>
          <w:rFonts w:ascii="Calibri" w:eastAsia="Times New Roman" w:hAnsi="Calibri" w:cs="Calibri"/>
          <w:color w:val="000000" w:themeColor="text1"/>
          <w:sz w:val="24"/>
          <w:szCs w:val="24"/>
          <w:lang w:eastAsia="en-SG"/>
        </w:rPr>
        <w:t xml:space="preserve">Both quality and relevance of participation are more important than quantity, although quantity does matter as well. Effective class participation is based on relevant, insightful and appropriately timed comments. Every participant is a co-producer of an effective class discussion, so please listen </w:t>
      </w:r>
      <w:r w:rsidRPr="003555B8">
        <w:rPr>
          <w:rFonts w:ascii="Calibri" w:eastAsia="Times New Roman" w:hAnsi="Calibri" w:cs="Calibri"/>
          <w:color w:val="000000" w:themeColor="text1"/>
          <w:sz w:val="24"/>
          <w:szCs w:val="24"/>
          <w:lang w:eastAsia="en-SG"/>
        </w:rPr>
        <w:t>carefully to one another and attempt to build on or constructively critique prior comments.</w:t>
      </w:r>
    </w:p>
    <w:p w14:paraId="5664AB6A" w14:textId="77777777" w:rsidR="0034248D" w:rsidRDefault="0034248D" w:rsidP="000C4ABF">
      <w:pPr>
        <w:spacing w:after="0" w:line="264" w:lineRule="auto"/>
        <w:jc w:val="both"/>
        <w:rPr>
          <w:rFonts w:ascii="Calibri" w:eastAsia="Times New Roman" w:hAnsi="Calibri" w:cs="Calibri"/>
          <w:b/>
          <w:bCs/>
          <w:color w:val="000000" w:themeColor="text1"/>
          <w:sz w:val="24"/>
          <w:szCs w:val="24"/>
          <w:lang w:eastAsia="en-SG"/>
        </w:rPr>
      </w:pPr>
    </w:p>
    <w:p w14:paraId="688C448B" w14:textId="6D431760" w:rsidR="003B0B5B" w:rsidRPr="003555B8" w:rsidRDefault="003B0B5B" w:rsidP="000C4ABF">
      <w:pPr>
        <w:spacing w:after="0" w:line="264" w:lineRule="auto"/>
        <w:jc w:val="both"/>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Business Plan Project</w:t>
      </w:r>
      <w:r w:rsidR="003555B8" w:rsidRPr="003555B8">
        <w:rPr>
          <w:rFonts w:ascii="Calibri" w:eastAsia="Times New Roman" w:hAnsi="Calibri" w:cs="Calibri"/>
          <w:b/>
          <w:bCs/>
          <w:color w:val="000000" w:themeColor="text1"/>
          <w:sz w:val="24"/>
          <w:szCs w:val="24"/>
          <w:lang w:eastAsia="en-SG"/>
        </w:rPr>
        <w:t xml:space="preserve"> (Group)</w:t>
      </w:r>
      <w:r w:rsidRPr="003555B8">
        <w:rPr>
          <w:rFonts w:ascii="Calibri" w:eastAsia="Times New Roman" w:hAnsi="Calibri" w:cs="Calibri"/>
          <w:b/>
          <w:bCs/>
          <w:color w:val="000000" w:themeColor="text1"/>
          <w:sz w:val="24"/>
          <w:szCs w:val="24"/>
          <w:lang w:eastAsia="en-SG"/>
        </w:rPr>
        <w:t>.</w:t>
      </w:r>
      <w:r w:rsidRPr="003555B8">
        <w:rPr>
          <w:rFonts w:ascii="Calibri" w:eastAsia="Times New Roman" w:hAnsi="Calibri" w:cs="Calibri"/>
          <w:color w:val="000000" w:themeColor="text1"/>
          <w:sz w:val="24"/>
          <w:szCs w:val="24"/>
          <w:lang w:eastAsia="en-SG"/>
        </w:rPr>
        <w:t xml:space="preserve"> You will be part of a project team of 4</w:t>
      </w:r>
      <w:r w:rsidR="00913E4E">
        <w:rPr>
          <w:rFonts w:ascii="Calibri" w:eastAsia="Times New Roman" w:hAnsi="Calibri" w:cs="Calibri"/>
          <w:color w:val="000000" w:themeColor="text1"/>
          <w:sz w:val="24"/>
          <w:szCs w:val="24"/>
          <w:lang w:eastAsia="en-SG"/>
        </w:rPr>
        <w:t>-</w:t>
      </w:r>
      <w:r w:rsidR="009D18F0">
        <w:rPr>
          <w:rFonts w:ascii="Calibri" w:eastAsia="Times New Roman" w:hAnsi="Calibri" w:cs="Calibri"/>
          <w:color w:val="000000" w:themeColor="text1"/>
          <w:sz w:val="24"/>
          <w:szCs w:val="24"/>
          <w:lang w:eastAsia="en-SG"/>
        </w:rPr>
        <w:t>6</w:t>
      </w:r>
      <w:r w:rsidRPr="003555B8">
        <w:rPr>
          <w:rFonts w:ascii="Calibri" w:eastAsia="Times New Roman" w:hAnsi="Calibri" w:cs="Calibri"/>
          <w:color w:val="000000" w:themeColor="text1"/>
          <w:sz w:val="24"/>
          <w:szCs w:val="24"/>
          <w:lang w:eastAsia="en-SG"/>
        </w:rPr>
        <w:t xml:space="preserve"> members, which will be finalized by the end </w:t>
      </w:r>
      <w:r w:rsidR="005F1A56">
        <w:rPr>
          <w:rFonts w:ascii="Calibri" w:eastAsia="Times New Roman" w:hAnsi="Calibri" w:cs="Calibri"/>
          <w:color w:val="000000" w:themeColor="text1"/>
          <w:sz w:val="24"/>
          <w:szCs w:val="24"/>
          <w:lang w:eastAsia="en-SG"/>
        </w:rPr>
        <w:t xml:space="preserve">of </w:t>
      </w:r>
      <w:r w:rsidR="00913E4E">
        <w:rPr>
          <w:rFonts w:ascii="Calibri" w:eastAsia="Times New Roman" w:hAnsi="Calibri" w:cs="Calibri"/>
          <w:color w:val="000000" w:themeColor="text1"/>
          <w:sz w:val="24"/>
          <w:szCs w:val="24"/>
          <w:lang w:eastAsia="en-SG"/>
        </w:rPr>
        <w:t>January</w:t>
      </w:r>
      <w:r w:rsidRPr="003555B8">
        <w:rPr>
          <w:rFonts w:ascii="Calibri" w:eastAsia="Times New Roman" w:hAnsi="Calibri" w:cs="Calibri"/>
          <w:color w:val="000000" w:themeColor="text1"/>
          <w:sz w:val="24"/>
          <w:szCs w:val="24"/>
          <w:lang w:eastAsia="en-SG"/>
        </w:rPr>
        <w:t>. The team will build a 'real-life' start-up plan as a key course deliverable through the duration of the semester &amp; apply the learnings from the seminars, materials, </w:t>
      </w:r>
      <w:r w:rsidR="003555B8" w:rsidRPr="003555B8">
        <w:rPr>
          <w:rFonts w:ascii="Calibri" w:eastAsia="Times New Roman" w:hAnsi="Calibri" w:cs="Calibri"/>
          <w:color w:val="000000" w:themeColor="text1"/>
          <w:sz w:val="24"/>
          <w:szCs w:val="24"/>
          <w:lang w:eastAsia="en-SG"/>
        </w:rPr>
        <w:t xml:space="preserve">guest lectures, </w:t>
      </w:r>
      <w:r w:rsidRPr="003555B8">
        <w:rPr>
          <w:rFonts w:ascii="Calibri" w:eastAsia="Times New Roman" w:hAnsi="Calibri" w:cs="Calibri"/>
          <w:color w:val="000000" w:themeColor="text1"/>
          <w:sz w:val="24"/>
          <w:szCs w:val="24"/>
          <w:lang w:eastAsia="en-SG"/>
        </w:rPr>
        <w:t xml:space="preserve">course discussions &amp; hands-on team coaching by </w:t>
      </w:r>
      <w:r w:rsidR="00FD29FC" w:rsidRPr="003555B8">
        <w:rPr>
          <w:rFonts w:ascii="Calibri" w:eastAsia="Times New Roman" w:hAnsi="Calibri" w:cs="Calibri"/>
          <w:color w:val="000000" w:themeColor="text1"/>
          <w:sz w:val="24"/>
          <w:szCs w:val="24"/>
          <w:lang w:eastAsia="en-SG"/>
        </w:rPr>
        <w:t>me</w:t>
      </w:r>
      <w:r w:rsidRPr="003555B8">
        <w:rPr>
          <w:rFonts w:ascii="Calibri" w:eastAsia="Times New Roman" w:hAnsi="Calibri" w:cs="Calibri"/>
          <w:color w:val="000000" w:themeColor="text1"/>
          <w:sz w:val="24"/>
          <w:szCs w:val="24"/>
          <w:lang w:eastAsia="en-SG"/>
        </w:rPr>
        <w:t xml:space="preserve">. The project will be evaluated on a combination of content quality, learning agility, teamwork &amp; </w:t>
      </w:r>
      <w:r w:rsidR="00913E4E">
        <w:rPr>
          <w:rFonts w:ascii="Calibri" w:eastAsia="Times New Roman" w:hAnsi="Calibri" w:cs="Calibri"/>
          <w:color w:val="000000" w:themeColor="text1"/>
          <w:sz w:val="24"/>
          <w:szCs w:val="24"/>
          <w:lang w:eastAsia="en-SG"/>
        </w:rPr>
        <w:t>progress (</w:t>
      </w:r>
      <w:proofErr w:type="gramStart"/>
      <w:r w:rsidRPr="003555B8">
        <w:rPr>
          <w:rFonts w:ascii="Calibri" w:eastAsia="Times New Roman" w:hAnsi="Calibri" w:cs="Calibri"/>
          <w:color w:val="000000" w:themeColor="text1"/>
          <w:sz w:val="24"/>
          <w:szCs w:val="24"/>
          <w:lang w:eastAsia="en-SG"/>
        </w:rPr>
        <w:t>timeliness</w:t>
      </w:r>
      <w:r w:rsidR="00913E4E">
        <w:rPr>
          <w:rFonts w:ascii="Calibri" w:eastAsia="Times New Roman" w:hAnsi="Calibri" w:cs="Calibri"/>
          <w:color w:val="000000" w:themeColor="text1"/>
          <w:sz w:val="24"/>
          <w:szCs w:val="24"/>
          <w:lang w:eastAsia="en-SG"/>
        </w:rPr>
        <w:t xml:space="preserve">, </w:t>
      </w:r>
      <w:r w:rsidRPr="003555B8">
        <w:rPr>
          <w:rFonts w:ascii="Calibri" w:eastAsia="Times New Roman" w:hAnsi="Calibri" w:cs="Calibri"/>
          <w:color w:val="000000" w:themeColor="text1"/>
          <w:sz w:val="24"/>
          <w:szCs w:val="24"/>
          <w:lang w:eastAsia="en-SG"/>
        </w:rPr>
        <w:t xml:space="preserve"> discipline</w:t>
      </w:r>
      <w:proofErr w:type="gramEnd"/>
      <w:r w:rsidR="00913E4E">
        <w:rPr>
          <w:rFonts w:ascii="Calibri" w:eastAsia="Times New Roman" w:hAnsi="Calibri" w:cs="Calibri"/>
          <w:color w:val="000000" w:themeColor="text1"/>
          <w:sz w:val="24"/>
          <w:szCs w:val="24"/>
          <w:lang w:eastAsia="en-SG"/>
        </w:rPr>
        <w:t>, iterations)</w:t>
      </w:r>
      <w:r w:rsidRPr="003555B8">
        <w:rPr>
          <w:rFonts w:ascii="Calibri" w:eastAsia="Times New Roman" w:hAnsi="Calibri" w:cs="Calibri"/>
          <w:color w:val="000000" w:themeColor="text1"/>
          <w:sz w:val="24"/>
          <w:szCs w:val="24"/>
          <w:lang w:eastAsia="en-SG"/>
        </w:rPr>
        <w:t xml:space="preserve"> </w:t>
      </w:r>
      <w:r w:rsidR="00913E4E">
        <w:rPr>
          <w:rFonts w:ascii="Calibri" w:eastAsia="Times New Roman" w:hAnsi="Calibri" w:cs="Calibri"/>
          <w:color w:val="000000" w:themeColor="text1"/>
          <w:sz w:val="24"/>
          <w:szCs w:val="24"/>
          <w:lang w:eastAsia="en-SG"/>
        </w:rPr>
        <w:t xml:space="preserve">across </w:t>
      </w:r>
      <w:r w:rsidRPr="003555B8">
        <w:rPr>
          <w:rFonts w:ascii="Calibri" w:eastAsia="Times New Roman" w:hAnsi="Calibri" w:cs="Calibri"/>
          <w:color w:val="000000" w:themeColor="text1"/>
          <w:sz w:val="24"/>
          <w:szCs w:val="24"/>
          <w:lang w:eastAsia="en-SG"/>
        </w:rPr>
        <w:t xml:space="preserve">all these 4 parameters throughout the semester. </w:t>
      </w:r>
    </w:p>
    <w:p w14:paraId="3246C859" w14:textId="77313AAE" w:rsidR="003555B8" w:rsidRPr="003555B8" w:rsidRDefault="003B0B5B" w:rsidP="0034248D">
      <w:pPr>
        <w:spacing w:before="120" w:after="0" w:line="264" w:lineRule="auto"/>
        <w:jc w:val="both"/>
        <w:rPr>
          <w:rFonts w:ascii="Calibri" w:eastAsia="Times New Roman" w:hAnsi="Calibri" w:cs="Calibri"/>
          <w:color w:val="000000" w:themeColor="text1"/>
          <w:sz w:val="24"/>
          <w:szCs w:val="24"/>
          <w:lang w:eastAsia="en-SG"/>
        </w:rPr>
      </w:pPr>
      <w:r w:rsidRPr="003555B8">
        <w:rPr>
          <w:rFonts w:ascii="Calibri" w:eastAsia="Times New Roman" w:hAnsi="Calibri" w:cs="Calibri"/>
          <w:color w:val="000000" w:themeColor="text1"/>
          <w:sz w:val="24"/>
          <w:szCs w:val="24"/>
          <w:lang w:eastAsia="en-SG"/>
        </w:rPr>
        <w:t>The content quality will be judged based on the regular project progress reviews &amp; the final business plan</w:t>
      </w:r>
      <w:r w:rsidR="0034248D">
        <w:rPr>
          <w:rFonts w:ascii="Calibri" w:eastAsia="Times New Roman" w:hAnsi="Calibri" w:cs="Calibri"/>
          <w:color w:val="000000" w:themeColor="text1"/>
          <w:sz w:val="24"/>
          <w:szCs w:val="24"/>
          <w:lang w:eastAsia="en-SG"/>
        </w:rPr>
        <w:t xml:space="preserve"> </w:t>
      </w:r>
      <w:r w:rsidRPr="003555B8">
        <w:rPr>
          <w:rFonts w:ascii="Calibri" w:eastAsia="Times New Roman" w:hAnsi="Calibri" w:cs="Calibri"/>
          <w:color w:val="000000" w:themeColor="text1"/>
          <w:sz w:val="24"/>
          <w:szCs w:val="24"/>
          <w:lang w:eastAsia="en-SG"/>
        </w:rPr>
        <w:t>+</w:t>
      </w:r>
      <w:r w:rsidR="0034248D">
        <w:rPr>
          <w:rFonts w:ascii="Calibri" w:eastAsia="Times New Roman" w:hAnsi="Calibri" w:cs="Calibri"/>
          <w:color w:val="000000" w:themeColor="text1"/>
          <w:sz w:val="24"/>
          <w:szCs w:val="24"/>
          <w:lang w:eastAsia="en-SG"/>
        </w:rPr>
        <w:t xml:space="preserve"> </w:t>
      </w:r>
      <w:r w:rsidRPr="003555B8">
        <w:rPr>
          <w:rFonts w:ascii="Calibri" w:eastAsia="Times New Roman" w:hAnsi="Calibri" w:cs="Calibri"/>
          <w:color w:val="000000" w:themeColor="text1"/>
          <w:sz w:val="24"/>
          <w:szCs w:val="24"/>
          <w:lang w:eastAsia="en-SG"/>
        </w:rPr>
        <w:t xml:space="preserve">presentation that is pitched at the end of the semester to “seek seed funding from potential investors”. </w:t>
      </w:r>
    </w:p>
    <w:p w14:paraId="485F73C3" w14:textId="71203E35" w:rsidR="003555B8" w:rsidRDefault="003555B8" w:rsidP="0034248D">
      <w:pPr>
        <w:spacing w:before="120" w:after="0" w:line="264" w:lineRule="auto"/>
        <w:jc w:val="both"/>
        <w:rPr>
          <w:rFonts w:ascii="Calibri" w:eastAsia="Times New Roman" w:hAnsi="Calibri" w:cs="Calibri"/>
          <w:color w:val="000000" w:themeColor="text1"/>
          <w:sz w:val="24"/>
          <w:szCs w:val="24"/>
          <w:lang w:eastAsia="en-SG"/>
        </w:rPr>
      </w:pPr>
      <w:r w:rsidRPr="003555B8">
        <w:rPr>
          <w:rFonts w:ascii="Calibri" w:eastAsia="Times New Roman" w:hAnsi="Calibri" w:cs="Calibri"/>
          <w:color w:val="000000" w:themeColor="text1"/>
          <w:sz w:val="24"/>
          <w:szCs w:val="24"/>
          <w:lang w:eastAsia="en-SG"/>
        </w:rPr>
        <w:t xml:space="preserve">Each team will make their final “pitch” as project presentations in Week 12. The team presentation will be </w:t>
      </w:r>
      <w:r w:rsidR="009D18F0">
        <w:rPr>
          <w:rFonts w:ascii="Calibri" w:eastAsia="Times New Roman" w:hAnsi="Calibri" w:cs="Calibri"/>
          <w:color w:val="000000" w:themeColor="text1"/>
          <w:sz w:val="24"/>
          <w:szCs w:val="24"/>
          <w:lang w:eastAsia="en-SG"/>
        </w:rPr>
        <w:t>5-</w:t>
      </w:r>
      <w:r w:rsidRPr="003555B8">
        <w:rPr>
          <w:rFonts w:ascii="Calibri" w:eastAsia="Times New Roman" w:hAnsi="Calibri" w:cs="Calibri"/>
          <w:color w:val="000000" w:themeColor="text1"/>
          <w:sz w:val="24"/>
          <w:szCs w:val="24"/>
          <w:lang w:eastAsia="en-SG"/>
        </w:rPr>
        <w:t xml:space="preserve">10 minutes in length followed by a </w:t>
      </w:r>
      <w:proofErr w:type="gramStart"/>
      <w:r w:rsidR="009D18F0">
        <w:rPr>
          <w:rFonts w:ascii="Calibri" w:eastAsia="Times New Roman" w:hAnsi="Calibri" w:cs="Calibri"/>
          <w:color w:val="000000" w:themeColor="text1"/>
          <w:sz w:val="24"/>
          <w:szCs w:val="24"/>
          <w:lang w:eastAsia="en-SG"/>
        </w:rPr>
        <w:t>5-</w:t>
      </w:r>
      <w:r w:rsidR="0034248D" w:rsidRPr="003555B8">
        <w:rPr>
          <w:rFonts w:ascii="Calibri" w:eastAsia="Times New Roman" w:hAnsi="Calibri" w:cs="Calibri"/>
          <w:color w:val="000000" w:themeColor="text1"/>
          <w:sz w:val="24"/>
          <w:szCs w:val="24"/>
          <w:lang w:eastAsia="en-SG"/>
        </w:rPr>
        <w:t>10</w:t>
      </w:r>
      <w:r w:rsidR="009D18F0">
        <w:rPr>
          <w:rFonts w:ascii="Calibri" w:eastAsia="Times New Roman" w:hAnsi="Calibri" w:cs="Calibri"/>
          <w:color w:val="000000" w:themeColor="text1"/>
          <w:sz w:val="24"/>
          <w:szCs w:val="24"/>
          <w:lang w:eastAsia="en-SG"/>
        </w:rPr>
        <w:t xml:space="preserve"> </w:t>
      </w:r>
      <w:r w:rsidR="0034248D" w:rsidRPr="003555B8">
        <w:rPr>
          <w:rFonts w:ascii="Calibri" w:eastAsia="Times New Roman" w:hAnsi="Calibri" w:cs="Calibri"/>
          <w:color w:val="000000" w:themeColor="text1"/>
          <w:sz w:val="24"/>
          <w:szCs w:val="24"/>
          <w:lang w:eastAsia="en-SG"/>
        </w:rPr>
        <w:t>minute</w:t>
      </w:r>
      <w:proofErr w:type="gramEnd"/>
      <w:r w:rsidRPr="003555B8">
        <w:rPr>
          <w:rFonts w:ascii="Calibri" w:eastAsia="Times New Roman" w:hAnsi="Calibri" w:cs="Calibri"/>
          <w:color w:val="000000" w:themeColor="text1"/>
          <w:sz w:val="24"/>
          <w:szCs w:val="24"/>
          <w:lang w:eastAsia="en-SG"/>
        </w:rPr>
        <w:t xml:space="preserve"> Q&amp;A to defend their views to the “investor panel” of experts. The group will then have an opportunity to iterate on the feedback before final project report submission.</w:t>
      </w:r>
    </w:p>
    <w:p w14:paraId="21985901" w14:textId="77777777" w:rsidR="0034248D" w:rsidRPr="003555B8" w:rsidRDefault="0034248D" w:rsidP="0034248D">
      <w:pPr>
        <w:spacing w:after="0" w:line="264" w:lineRule="auto"/>
        <w:jc w:val="both"/>
        <w:rPr>
          <w:rFonts w:ascii="Calibri" w:eastAsia="Times New Roman" w:hAnsi="Calibri" w:cs="Calibri"/>
          <w:color w:val="000000" w:themeColor="text1"/>
          <w:sz w:val="24"/>
          <w:szCs w:val="24"/>
          <w:lang w:eastAsia="en-SG"/>
        </w:rPr>
      </w:pPr>
    </w:p>
    <w:p w14:paraId="573A2682" w14:textId="56AAF88E" w:rsidR="003B0B5B" w:rsidRPr="0034248D" w:rsidRDefault="003B0B5B" w:rsidP="0034248D">
      <w:pPr>
        <w:spacing w:after="0" w:line="264" w:lineRule="auto"/>
        <w:jc w:val="both"/>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 xml:space="preserve">Case Study Performance. </w:t>
      </w:r>
      <w:r w:rsidRPr="003555B8">
        <w:rPr>
          <w:rFonts w:ascii="Calibri" w:eastAsia="Times New Roman" w:hAnsi="Calibri" w:cs="Calibri"/>
          <w:color w:val="000000" w:themeColor="text1"/>
          <w:sz w:val="24"/>
          <w:szCs w:val="24"/>
          <w:lang w:eastAsia="en-SG"/>
        </w:rPr>
        <w:t xml:space="preserve">The course will introduce 2 cases over the semester. These will be take-home cases, to be completed as Individuals over a 1-week period. Case performance evaluation will </w:t>
      </w:r>
      <w:r w:rsidRPr="0034248D">
        <w:rPr>
          <w:rFonts w:ascii="Calibri" w:eastAsia="Times New Roman" w:hAnsi="Calibri" w:cs="Calibri"/>
          <w:color w:val="000000" w:themeColor="text1"/>
          <w:sz w:val="24"/>
          <w:szCs w:val="24"/>
          <w:lang w:eastAsia="en-SG"/>
        </w:rPr>
        <w:t>depend on you</w:t>
      </w:r>
      <w:r w:rsidR="0034248D" w:rsidRPr="0034248D">
        <w:rPr>
          <w:rFonts w:ascii="Calibri" w:eastAsia="Times New Roman" w:hAnsi="Calibri" w:cs="Calibri"/>
          <w:color w:val="000000" w:themeColor="text1"/>
          <w:sz w:val="24"/>
          <w:szCs w:val="24"/>
          <w:lang w:eastAsia="en-SG"/>
        </w:rPr>
        <w:t>r</w:t>
      </w:r>
      <w:r w:rsidRPr="0034248D">
        <w:rPr>
          <w:rFonts w:ascii="Calibri" w:eastAsia="Times New Roman" w:hAnsi="Calibri" w:cs="Calibri"/>
          <w:color w:val="000000" w:themeColor="text1"/>
          <w:sz w:val="24"/>
          <w:szCs w:val="24"/>
          <w:lang w:eastAsia="en-SG"/>
        </w:rPr>
        <w:t xml:space="preserve"> individual performance &amp; ability to defend your views in the class discussion. More details will be given during the class in the week before the Case discussion.</w:t>
      </w:r>
    </w:p>
    <w:p w14:paraId="31C64163" w14:textId="77777777" w:rsidR="00C53335" w:rsidRPr="0034248D" w:rsidRDefault="00C53335" w:rsidP="0034248D">
      <w:pPr>
        <w:spacing w:after="0" w:line="264" w:lineRule="auto"/>
        <w:jc w:val="both"/>
        <w:rPr>
          <w:i/>
          <w:color w:val="FF0000"/>
          <w:sz w:val="24"/>
          <w:szCs w:val="24"/>
          <w:lang w:bidi="en-US"/>
        </w:rPr>
      </w:pPr>
    </w:p>
    <w:p w14:paraId="6C0AB4BA" w14:textId="77777777" w:rsidR="0034248D" w:rsidRPr="0034248D" w:rsidRDefault="0034248D" w:rsidP="0034248D">
      <w:pPr>
        <w:spacing w:after="0" w:line="264" w:lineRule="auto"/>
        <w:jc w:val="both"/>
        <w:rPr>
          <w:rFonts w:cstheme="minorHAnsi"/>
          <w:b/>
          <w:iCs/>
          <w:sz w:val="24"/>
          <w:szCs w:val="24"/>
        </w:rPr>
      </w:pPr>
      <w:r w:rsidRPr="0034248D">
        <w:rPr>
          <w:rFonts w:cstheme="minorHAnsi"/>
          <w:b/>
          <w:iCs/>
          <w:sz w:val="24"/>
          <w:szCs w:val="24"/>
        </w:rPr>
        <w:t>ACADEMIC HONESTY &amp; PLAGIARISM</w:t>
      </w:r>
    </w:p>
    <w:p w14:paraId="71C42AD2" w14:textId="50C31FA9" w:rsidR="0034248D" w:rsidRPr="0034248D" w:rsidRDefault="0034248D" w:rsidP="0034248D">
      <w:pPr>
        <w:spacing w:after="0" w:line="264" w:lineRule="auto"/>
        <w:jc w:val="both"/>
        <w:rPr>
          <w:rFonts w:cstheme="minorHAnsi"/>
          <w:iCs/>
          <w:sz w:val="24"/>
          <w:szCs w:val="24"/>
        </w:rPr>
      </w:pPr>
      <w:r w:rsidRPr="0034248D">
        <w:rPr>
          <w:rFonts w:cstheme="minorHAnsi"/>
          <w:iCs/>
          <w:sz w:val="24"/>
          <w:szCs w:val="24"/>
        </w:rPr>
        <w:t>Academic integrity and honesty are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0DAB9FD2" w14:textId="77777777" w:rsidR="0034248D" w:rsidRPr="0034248D" w:rsidRDefault="0034248D" w:rsidP="0034248D">
      <w:pPr>
        <w:spacing w:after="0" w:line="264" w:lineRule="auto"/>
        <w:jc w:val="both"/>
        <w:rPr>
          <w:iCs/>
          <w:sz w:val="24"/>
          <w:szCs w:val="24"/>
        </w:rPr>
      </w:pPr>
    </w:p>
    <w:p w14:paraId="0C1EF390" w14:textId="77777777" w:rsidR="0034248D" w:rsidRPr="0034248D" w:rsidRDefault="0034248D" w:rsidP="0034248D">
      <w:pPr>
        <w:spacing w:after="0" w:line="264" w:lineRule="auto"/>
        <w:jc w:val="both"/>
        <w:rPr>
          <w:iCs/>
          <w:sz w:val="24"/>
          <w:szCs w:val="24"/>
        </w:rPr>
      </w:pPr>
      <w:r w:rsidRPr="0034248D">
        <w:rPr>
          <w:iCs/>
          <w:sz w:val="24"/>
          <w:szCs w:val="24"/>
        </w:rPr>
        <w:t xml:space="preserve">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w:t>
      </w:r>
      <w:r w:rsidRPr="0034248D">
        <w:rPr>
          <w:iCs/>
          <w:sz w:val="24"/>
          <w:szCs w:val="24"/>
        </w:rPr>
        <w:lastRenderedPageBreak/>
        <w:t>everything being presented for assessment is being presented as entirely your own work. This is a minimum standard. In case of any doubts, you should consult your instructor.</w:t>
      </w:r>
    </w:p>
    <w:p w14:paraId="1A729E9A" w14:textId="77777777" w:rsidR="0034248D" w:rsidRPr="0034248D" w:rsidRDefault="0034248D" w:rsidP="0034248D">
      <w:pPr>
        <w:spacing w:after="0" w:line="264" w:lineRule="auto"/>
        <w:jc w:val="both"/>
        <w:rPr>
          <w:iCs/>
          <w:sz w:val="24"/>
          <w:szCs w:val="24"/>
        </w:rPr>
      </w:pPr>
    </w:p>
    <w:p w14:paraId="3A3B31C4" w14:textId="77777777" w:rsidR="0034248D" w:rsidRPr="0034248D" w:rsidRDefault="0034248D" w:rsidP="0034248D">
      <w:pPr>
        <w:spacing w:after="0" w:line="264" w:lineRule="auto"/>
        <w:jc w:val="both"/>
        <w:rPr>
          <w:iCs/>
          <w:sz w:val="24"/>
          <w:szCs w:val="24"/>
        </w:rPr>
      </w:pPr>
      <w:r w:rsidRPr="0034248D">
        <w:rPr>
          <w:iCs/>
          <w:sz w:val="24"/>
          <w:szCs w:val="24"/>
        </w:rPr>
        <w:t>Additional guidance is available at:</w:t>
      </w:r>
    </w:p>
    <w:p w14:paraId="0BF11269" w14:textId="77777777" w:rsidR="0034248D" w:rsidRPr="0034248D" w:rsidRDefault="00D6087F" w:rsidP="0034248D">
      <w:pPr>
        <w:spacing w:after="0" w:line="264" w:lineRule="auto"/>
        <w:jc w:val="both"/>
        <w:rPr>
          <w:iCs/>
          <w:sz w:val="24"/>
          <w:szCs w:val="24"/>
        </w:rPr>
      </w:pPr>
      <w:hyperlink r:id="rId7" w:anchor="NUSCodeofStudentConduct" w:history="1">
        <w:r w:rsidR="0034248D" w:rsidRPr="0034248D">
          <w:rPr>
            <w:rStyle w:val="Hyperlink"/>
            <w:iCs/>
            <w:sz w:val="24"/>
            <w:szCs w:val="24"/>
          </w:rPr>
          <w:t>http://www.nus.edu.sg/registrar/adminpolicy/acceptance.html#NUSCodeofStudentConduct</w:t>
        </w:r>
      </w:hyperlink>
    </w:p>
    <w:p w14:paraId="3A5BF054" w14:textId="77777777" w:rsidR="0034248D" w:rsidRPr="0034248D" w:rsidRDefault="0034248D" w:rsidP="0034248D">
      <w:pPr>
        <w:spacing w:after="0" w:line="264" w:lineRule="auto"/>
        <w:jc w:val="both"/>
        <w:rPr>
          <w:iCs/>
          <w:sz w:val="24"/>
          <w:szCs w:val="24"/>
        </w:rPr>
      </w:pPr>
    </w:p>
    <w:p w14:paraId="741FAA78" w14:textId="77777777" w:rsidR="0034248D" w:rsidRPr="0034248D" w:rsidRDefault="0034248D" w:rsidP="0034248D">
      <w:pPr>
        <w:spacing w:after="0" w:line="264" w:lineRule="auto"/>
        <w:jc w:val="both"/>
        <w:rPr>
          <w:iCs/>
          <w:sz w:val="24"/>
          <w:szCs w:val="24"/>
        </w:rPr>
      </w:pPr>
      <w:r w:rsidRPr="0034248D">
        <w:rPr>
          <w:iCs/>
          <w:sz w:val="24"/>
          <w:szCs w:val="24"/>
        </w:rPr>
        <w:t>Online Module on Plagiarism:</w:t>
      </w:r>
    </w:p>
    <w:p w14:paraId="249C6842" w14:textId="780E3573" w:rsidR="0034248D" w:rsidRDefault="00D6087F" w:rsidP="005F1A56">
      <w:pPr>
        <w:spacing w:after="0" w:line="264" w:lineRule="auto"/>
        <w:jc w:val="both"/>
        <w:rPr>
          <w:b/>
          <w:sz w:val="24"/>
        </w:rPr>
      </w:pPr>
      <w:hyperlink r:id="rId8" w:history="1">
        <w:r w:rsidR="0034248D" w:rsidRPr="0034248D">
          <w:rPr>
            <w:rStyle w:val="Hyperlink"/>
            <w:iCs/>
            <w:sz w:val="24"/>
            <w:szCs w:val="24"/>
          </w:rPr>
          <w:t>http://emodule.nus.edu.sg/ac/</w:t>
        </w:r>
      </w:hyperlink>
      <w:r w:rsidR="0034248D">
        <w:rPr>
          <w:b/>
          <w:sz w:val="24"/>
        </w:rPr>
        <w:br w:type="page"/>
      </w:r>
    </w:p>
    <w:p w14:paraId="71D12948" w14:textId="77777777" w:rsidR="0034248D" w:rsidRDefault="0034248D" w:rsidP="003A2C66">
      <w:pPr>
        <w:spacing w:after="0" w:line="240" w:lineRule="auto"/>
        <w:jc w:val="both"/>
        <w:rPr>
          <w:b/>
          <w:sz w:val="24"/>
        </w:rPr>
        <w:sectPr w:rsidR="0034248D" w:rsidSect="003C6CD8">
          <w:headerReference w:type="default" r:id="rId9"/>
          <w:footerReference w:type="default" r:id="rId10"/>
          <w:pgSz w:w="11907" w:h="16839" w:code="9"/>
          <w:pgMar w:top="1871" w:right="1134" w:bottom="851" w:left="1134" w:header="567" w:footer="567" w:gutter="0"/>
          <w:cols w:space="720"/>
          <w:docGrid w:linePitch="360"/>
        </w:sectPr>
      </w:pPr>
    </w:p>
    <w:p w14:paraId="7AA8F5DD" w14:textId="1F2BAFFE" w:rsidR="003555B8" w:rsidRDefault="003A2C66" w:rsidP="003A2C66">
      <w:pPr>
        <w:spacing w:after="0" w:line="240" w:lineRule="auto"/>
        <w:jc w:val="both"/>
        <w:rPr>
          <w:b/>
          <w:sz w:val="24"/>
        </w:rPr>
      </w:pPr>
      <w:r>
        <w:rPr>
          <w:b/>
          <w:sz w:val="24"/>
        </w:rPr>
        <w:lastRenderedPageBreak/>
        <w:t>CLASS SCHEDULE</w:t>
      </w:r>
    </w:p>
    <w:tbl>
      <w:tblPr>
        <w:tblStyle w:val="TableGrid"/>
        <w:tblW w:w="14571" w:type="dxa"/>
        <w:tblLook w:val="04A0" w:firstRow="1" w:lastRow="0" w:firstColumn="1" w:lastColumn="0" w:noHBand="0" w:noVBand="1"/>
      </w:tblPr>
      <w:tblGrid>
        <w:gridCol w:w="754"/>
        <w:gridCol w:w="1100"/>
        <w:gridCol w:w="8206"/>
        <w:gridCol w:w="2239"/>
        <w:gridCol w:w="2266"/>
        <w:gridCol w:w="6"/>
      </w:tblGrid>
      <w:tr w:rsidR="00232825" w:rsidRPr="00232825" w14:paraId="4EA1BE5B" w14:textId="77777777" w:rsidTr="00585CA8">
        <w:trPr>
          <w:tblHeader/>
        </w:trPr>
        <w:tc>
          <w:tcPr>
            <w:tcW w:w="754" w:type="dxa"/>
          </w:tcPr>
          <w:p w14:paraId="2698CCDA" w14:textId="7D47FAD8" w:rsidR="0034248D" w:rsidRPr="00232825" w:rsidRDefault="0034248D" w:rsidP="00232825">
            <w:pPr>
              <w:jc w:val="center"/>
              <w:rPr>
                <w:rFonts w:cstheme="minorHAnsi"/>
                <w:b/>
                <w:color w:val="000000" w:themeColor="text1"/>
              </w:rPr>
            </w:pPr>
            <w:r w:rsidRPr="00232825">
              <w:rPr>
                <w:rFonts w:cstheme="minorHAnsi"/>
                <w:b/>
                <w:color w:val="000000" w:themeColor="text1"/>
              </w:rPr>
              <w:t>WEEK</w:t>
            </w:r>
          </w:p>
        </w:tc>
        <w:tc>
          <w:tcPr>
            <w:tcW w:w="1100" w:type="dxa"/>
          </w:tcPr>
          <w:p w14:paraId="56F33FC2" w14:textId="519A46BE" w:rsidR="0034248D" w:rsidRPr="00E01630" w:rsidRDefault="0034248D" w:rsidP="00232825">
            <w:pPr>
              <w:jc w:val="center"/>
              <w:rPr>
                <w:rFonts w:cstheme="minorHAnsi"/>
                <w:b/>
              </w:rPr>
            </w:pPr>
            <w:r w:rsidRPr="00E01630">
              <w:rPr>
                <w:rFonts w:cstheme="minorHAnsi"/>
                <w:b/>
              </w:rPr>
              <w:t>DATE</w:t>
            </w:r>
          </w:p>
        </w:tc>
        <w:tc>
          <w:tcPr>
            <w:tcW w:w="8206" w:type="dxa"/>
          </w:tcPr>
          <w:p w14:paraId="4CE1CEA4" w14:textId="0C5C019F" w:rsidR="0034248D" w:rsidRPr="00232825" w:rsidRDefault="0034248D" w:rsidP="003555B8">
            <w:pPr>
              <w:rPr>
                <w:rFonts w:cstheme="minorHAnsi"/>
                <w:b/>
                <w:color w:val="000000" w:themeColor="text1"/>
              </w:rPr>
            </w:pPr>
            <w:r w:rsidRPr="00232825">
              <w:rPr>
                <w:rFonts w:cstheme="minorHAnsi"/>
                <w:b/>
                <w:color w:val="000000" w:themeColor="text1"/>
              </w:rPr>
              <w:t>TOPIC</w:t>
            </w:r>
          </w:p>
        </w:tc>
        <w:tc>
          <w:tcPr>
            <w:tcW w:w="2239" w:type="dxa"/>
          </w:tcPr>
          <w:p w14:paraId="0DC14944" w14:textId="6394C52A" w:rsidR="0034248D" w:rsidRPr="00232825" w:rsidRDefault="0034248D" w:rsidP="005437B4">
            <w:pPr>
              <w:rPr>
                <w:rFonts w:cstheme="minorHAnsi"/>
                <w:b/>
                <w:color w:val="000000" w:themeColor="text1"/>
              </w:rPr>
            </w:pPr>
            <w:r w:rsidRPr="00232825">
              <w:rPr>
                <w:rFonts w:cstheme="minorHAnsi"/>
                <w:b/>
                <w:color w:val="000000" w:themeColor="text1"/>
              </w:rPr>
              <w:t>READING</w:t>
            </w:r>
          </w:p>
        </w:tc>
        <w:tc>
          <w:tcPr>
            <w:tcW w:w="2272" w:type="dxa"/>
            <w:gridSpan w:val="2"/>
          </w:tcPr>
          <w:p w14:paraId="4B246775" w14:textId="57CF71B3" w:rsidR="0034248D" w:rsidRPr="00232825" w:rsidRDefault="0034248D" w:rsidP="005437B4">
            <w:pPr>
              <w:rPr>
                <w:rFonts w:cstheme="minorHAnsi"/>
                <w:b/>
                <w:color w:val="000000" w:themeColor="text1"/>
              </w:rPr>
            </w:pPr>
            <w:r w:rsidRPr="00232825">
              <w:rPr>
                <w:rFonts w:cstheme="minorHAnsi"/>
                <w:b/>
                <w:color w:val="000000" w:themeColor="text1"/>
              </w:rPr>
              <w:t>CASE</w:t>
            </w:r>
          </w:p>
        </w:tc>
      </w:tr>
      <w:tr w:rsidR="0034248D" w:rsidRPr="002318B4" w14:paraId="39A98F1B" w14:textId="77777777" w:rsidTr="00585CA8">
        <w:tc>
          <w:tcPr>
            <w:tcW w:w="754" w:type="dxa"/>
          </w:tcPr>
          <w:p w14:paraId="0C0C51E7" w14:textId="4D6F250F" w:rsidR="0034248D" w:rsidRPr="002318B4" w:rsidRDefault="0034248D" w:rsidP="00232825">
            <w:pPr>
              <w:jc w:val="center"/>
              <w:rPr>
                <w:rFonts w:cstheme="minorHAnsi"/>
                <w:b/>
              </w:rPr>
            </w:pPr>
            <w:r>
              <w:rPr>
                <w:rFonts w:cstheme="minorHAnsi"/>
                <w:b/>
              </w:rPr>
              <w:t>1</w:t>
            </w:r>
          </w:p>
        </w:tc>
        <w:tc>
          <w:tcPr>
            <w:tcW w:w="1100" w:type="dxa"/>
          </w:tcPr>
          <w:p w14:paraId="006770BE" w14:textId="62F49F1C" w:rsidR="0034248D" w:rsidRPr="001E7363" w:rsidRDefault="001E7363" w:rsidP="001E7363">
            <w:pPr>
              <w:jc w:val="center"/>
              <w:rPr>
                <w:rFonts w:cstheme="minorHAnsi"/>
                <w:b/>
              </w:rPr>
            </w:pPr>
            <w:r>
              <w:rPr>
                <w:rFonts w:cstheme="minorHAnsi"/>
                <w:b/>
              </w:rPr>
              <w:t>08Aug Mon</w:t>
            </w:r>
          </w:p>
        </w:tc>
        <w:tc>
          <w:tcPr>
            <w:tcW w:w="8206" w:type="dxa"/>
          </w:tcPr>
          <w:p w14:paraId="63FD37CF" w14:textId="1D010D49" w:rsidR="0034248D" w:rsidRPr="00441442" w:rsidRDefault="0034248D" w:rsidP="003555B8">
            <w:pPr>
              <w:rPr>
                <w:rFonts w:cstheme="minorHAnsi"/>
                <w:b/>
                <w:color w:val="3333FF"/>
              </w:rPr>
            </w:pPr>
            <w:r w:rsidRPr="00441442">
              <w:rPr>
                <w:rFonts w:cstheme="minorHAnsi"/>
                <w:b/>
                <w:color w:val="3333FF"/>
              </w:rPr>
              <w:t>INTRODUCTION</w:t>
            </w:r>
            <w:r w:rsidR="00232825">
              <w:rPr>
                <w:rFonts w:cstheme="minorHAnsi"/>
                <w:b/>
                <w:color w:val="3333FF"/>
              </w:rPr>
              <w:t xml:space="preserve"> t</w:t>
            </w:r>
            <w:r w:rsidRPr="00441442">
              <w:rPr>
                <w:rFonts w:cstheme="minorHAnsi"/>
                <w:b/>
                <w:color w:val="3333FF"/>
              </w:rPr>
              <w:t>o 2 KEY STRATEGY FRAMEWORKS</w:t>
            </w:r>
          </w:p>
          <w:p w14:paraId="63B2ABB2" w14:textId="77777777" w:rsidR="0034248D" w:rsidRPr="002318B4" w:rsidRDefault="0034248D" w:rsidP="005437B4">
            <w:pPr>
              <w:rPr>
                <w:rFonts w:cstheme="minorHAnsi"/>
              </w:rPr>
            </w:pPr>
            <w:r w:rsidRPr="002318B4">
              <w:rPr>
                <w:rFonts w:cstheme="minorHAnsi"/>
              </w:rPr>
              <w:t>Introduction to Course</w:t>
            </w:r>
          </w:p>
          <w:p w14:paraId="5871B982" w14:textId="77777777" w:rsidR="0034248D" w:rsidRPr="002318B4" w:rsidRDefault="0034248D" w:rsidP="003555B8">
            <w:pPr>
              <w:pStyle w:val="ListParagraph"/>
              <w:numPr>
                <w:ilvl w:val="0"/>
                <w:numId w:val="10"/>
              </w:numPr>
              <w:rPr>
                <w:rFonts w:cstheme="minorHAnsi"/>
              </w:rPr>
            </w:pPr>
            <w:r w:rsidRPr="002318B4">
              <w:rPr>
                <w:rFonts w:cstheme="minorHAnsi"/>
              </w:rPr>
              <w:t>Course Expectations/Motivations</w:t>
            </w:r>
          </w:p>
          <w:p w14:paraId="1DE69502" w14:textId="77777777" w:rsidR="0034248D" w:rsidRPr="002318B4" w:rsidRDefault="0034248D" w:rsidP="003555B8">
            <w:pPr>
              <w:pStyle w:val="ListParagraph"/>
              <w:numPr>
                <w:ilvl w:val="0"/>
                <w:numId w:val="10"/>
              </w:numPr>
              <w:rPr>
                <w:rFonts w:cstheme="minorHAnsi"/>
              </w:rPr>
            </w:pPr>
            <w:r w:rsidRPr="002318B4">
              <w:rPr>
                <w:rFonts w:cstheme="minorHAnsi"/>
              </w:rPr>
              <w:t xml:space="preserve">Course Overview &amp; Design, Learning Flow &amp; Assessment Rubrics </w:t>
            </w:r>
          </w:p>
          <w:p w14:paraId="7C6EE1AD" w14:textId="77777777" w:rsidR="0034248D" w:rsidRPr="00441442" w:rsidRDefault="0034248D" w:rsidP="003555B8">
            <w:pPr>
              <w:pStyle w:val="ListParagraph"/>
              <w:numPr>
                <w:ilvl w:val="0"/>
                <w:numId w:val="10"/>
              </w:numPr>
              <w:rPr>
                <w:rFonts w:cstheme="minorHAnsi"/>
              </w:rPr>
            </w:pPr>
            <w:r w:rsidRPr="00441442">
              <w:rPr>
                <w:rFonts w:cstheme="minorHAnsi"/>
              </w:rPr>
              <w:t>General Overview of Entrepreneurship &amp; Recent trends/resurgence</w:t>
            </w:r>
          </w:p>
          <w:p w14:paraId="3F9CE542" w14:textId="2CA3EBA9" w:rsidR="0034248D" w:rsidRDefault="0034248D" w:rsidP="005437B4">
            <w:pPr>
              <w:rPr>
                <w:rFonts w:cstheme="minorHAnsi"/>
              </w:rPr>
            </w:pPr>
          </w:p>
          <w:p w14:paraId="0113F38A" w14:textId="6DC38176" w:rsidR="00232825" w:rsidRPr="002318B4" w:rsidRDefault="0034248D" w:rsidP="003555B8">
            <w:pPr>
              <w:rPr>
                <w:rFonts w:cstheme="minorHAnsi"/>
              </w:rPr>
            </w:pPr>
            <w:r>
              <w:rPr>
                <w:rFonts w:cstheme="minorHAnsi"/>
              </w:rPr>
              <w:t xml:space="preserve">Brief </w:t>
            </w:r>
            <w:r w:rsidRPr="00441442">
              <w:rPr>
                <w:rFonts w:cstheme="minorHAnsi"/>
              </w:rPr>
              <w:t xml:space="preserve">Introduction to Key Strategy Frameworks </w:t>
            </w:r>
            <w:r>
              <w:rPr>
                <w:rFonts w:cstheme="minorHAnsi"/>
              </w:rPr>
              <w:t xml:space="preserve">- </w:t>
            </w:r>
            <w:r w:rsidRPr="00441442">
              <w:rPr>
                <w:rFonts w:cstheme="minorHAnsi"/>
              </w:rPr>
              <w:t xml:space="preserve">3 Core </w:t>
            </w:r>
            <w:r>
              <w:rPr>
                <w:rFonts w:cstheme="minorHAnsi"/>
              </w:rPr>
              <w:t xml:space="preserve">WHAT </w:t>
            </w:r>
            <w:r w:rsidRPr="00441442">
              <w:rPr>
                <w:rFonts w:cstheme="minorHAnsi"/>
              </w:rPr>
              <w:t>Dimensions</w:t>
            </w:r>
            <w:r>
              <w:rPr>
                <w:rFonts w:cstheme="minorHAnsi"/>
              </w:rPr>
              <w:t xml:space="preserve"> &amp; </w:t>
            </w:r>
            <w:r w:rsidRPr="00441442">
              <w:rPr>
                <w:rFonts w:cstheme="minorHAnsi"/>
              </w:rPr>
              <w:t xml:space="preserve">3 Key </w:t>
            </w:r>
            <w:r>
              <w:rPr>
                <w:rFonts w:cstheme="minorHAnsi"/>
              </w:rPr>
              <w:t xml:space="preserve">HOW </w:t>
            </w:r>
            <w:r w:rsidRPr="00441442">
              <w:rPr>
                <w:rFonts w:cstheme="minorHAnsi"/>
              </w:rPr>
              <w:t>Pillars</w:t>
            </w:r>
          </w:p>
        </w:tc>
        <w:tc>
          <w:tcPr>
            <w:tcW w:w="2239" w:type="dxa"/>
          </w:tcPr>
          <w:p w14:paraId="086F8773" w14:textId="77777777" w:rsidR="0034248D" w:rsidRPr="00441442" w:rsidRDefault="0034248D" w:rsidP="003555B8">
            <w:pPr>
              <w:rPr>
                <w:rFonts w:cstheme="minorHAnsi"/>
              </w:rPr>
            </w:pPr>
            <w:r w:rsidRPr="00441442">
              <w:rPr>
                <w:rFonts w:cstheme="minorHAnsi"/>
              </w:rPr>
              <w:t>Introduction &amp; Chap</w:t>
            </w:r>
            <w:r>
              <w:rPr>
                <w:rFonts w:cstheme="minorHAnsi"/>
              </w:rPr>
              <w:t>t</w:t>
            </w:r>
            <w:r w:rsidRPr="00441442">
              <w:rPr>
                <w:rFonts w:cstheme="minorHAnsi"/>
              </w:rPr>
              <w:t>ers 1 &amp; 2 from ‘Start-Up Owner</w:t>
            </w:r>
            <w:r>
              <w:rPr>
                <w:rFonts w:cstheme="minorHAnsi"/>
              </w:rPr>
              <w:t>’</w:t>
            </w:r>
            <w:r w:rsidRPr="00441442">
              <w:rPr>
                <w:rFonts w:cstheme="minorHAnsi"/>
              </w:rPr>
              <w:t>s Manual’ – Steve Blank &amp; Bob Dorf</w:t>
            </w:r>
          </w:p>
          <w:p w14:paraId="04A00AA9" w14:textId="77777777" w:rsidR="0034248D" w:rsidRPr="002318B4" w:rsidRDefault="0034248D" w:rsidP="005437B4">
            <w:pPr>
              <w:rPr>
                <w:rFonts w:cstheme="minorHAnsi"/>
              </w:rPr>
            </w:pPr>
          </w:p>
          <w:p w14:paraId="0AC5B2C4" w14:textId="77777777" w:rsidR="0034248D" w:rsidRPr="002318B4" w:rsidRDefault="0034248D" w:rsidP="005437B4">
            <w:pPr>
              <w:rPr>
                <w:rFonts w:cstheme="minorHAnsi"/>
              </w:rPr>
            </w:pPr>
          </w:p>
          <w:p w14:paraId="5D67B39C" w14:textId="77777777" w:rsidR="0034248D" w:rsidRPr="002318B4" w:rsidRDefault="0034248D" w:rsidP="005437B4">
            <w:pPr>
              <w:rPr>
                <w:rFonts w:cstheme="minorHAnsi"/>
              </w:rPr>
            </w:pPr>
          </w:p>
        </w:tc>
        <w:tc>
          <w:tcPr>
            <w:tcW w:w="2272" w:type="dxa"/>
            <w:gridSpan w:val="2"/>
          </w:tcPr>
          <w:p w14:paraId="50F3F277" w14:textId="61DE15B8" w:rsidR="0034248D" w:rsidRPr="002318B4" w:rsidRDefault="0034248D" w:rsidP="005437B4">
            <w:pPr>
              <w:rPr>
                <w:rFonts w:cstheme="minorHAnsi"/>
              </w:rPr>
            </w:pPr>
          </w:p>
        </w:tc>
      </w:tr>
      <w:tr w:rsidR="0034248D" w:rsidRPr="00441442" w14:paraId="7B87F517" w14:textId="77777777" w:rsidTr="00585CA8">
        <w:tc>
          <w:tcPr>
            <w:tcW w:w="754" w:type="dxa"/>
          </w:tcPr>
          <w:p w14:paraId="7F494929" w14:textId="3BED7C34" w:rsidR="0034248D" w:rsidRPr="002318B4" w:rsidRDefault="0034248D" w:rsidP="00232825">
            <w:pPr>
              <w:jc w:val="center"/>
              <w:rPr>
                <w:rFonts w:cstheme="minorHAnsi"/>
                <w:b/>
              </w:rPr>
            </w:pPr>
            <w:r>
              <w:rPr>
                <w:rFonts w:cstheme="minorHAnsi"/>
                <w:b/>
              </w:rPr>
              <w:t>2</w:t>
            </w:r>
          </w:p>
        </w:tc>
        <w:tc>
          <w:tcPr>
            <w:tcW w:w="1100" w:type="dxa"/>
          </w:tcPr>
          <w:p w14:paraId="2AD146F5" w14:textId="313A031F" w:rsidR="00913E4E" w:rsidRPr="00E01630" w:rsidRDefault="00957D9E" w:rsidP="00957D9E">
            <w:pPr>
              <w:jc w:val="center"/>
              <w:rPr>
                <w:rFonts w:cstheme="minorHAnsi"/>
                <w:b/>
              </w:rPr>
            </w:pPr>
            <w:r>
              <w:rPr>
                <w:rFonts w:cstheme="minorHAnsi"/>
                <w:b/>
              </w:rPr>
              <w:t>15</w:t>
            </w:r>
            <w:r>
              <w:rPr>
                <w:rFonts w:cstheme="minorHAnsi"/>
                <w:b/>
              </w:rPr>
              <w:t>Aug Mon</w:t>
            </w:r>
          </w:p>
          <w:p w14:paraId="53A7C170" w14:textId="77777777" w:rsidR="0034248D" w:rsidRPr="00E01630" w:rsidRDefault="0034248D" w:rsidP="00232825">
            <w:pPr>
              <w:jc w:val="center"/>
              <w:rPr>
                <w:rFonts w:cstheme="minorHAnsi"/>
              </w:rPr>
            </w:pPr>
          </w:p>
          <w:p w14:paraId="0B7BFDDF" w14:textId="0F9CC795" w:rsidR="0034248D" w:rsidRPr="00E01630" w:rsidRDefault="0034248D" w:rsidP="00232825">
            <w:pPr>
              <w:jc w:val="center"/>
              <w:rPr>
                <w:rFonts w:cstheme="minorHAnsi"/>
                <w:b/>
              </w:rPr>
            </w:pPr>
          </w:p>
        </w:tc>
        <w:tc>
          <w:tcPr>
            <w:tcW w:w="8206" w:type="dxa"/>
          </w:tcPr>
          <w:p w14:paraId="3D871F67" w14:textId="03F52A6F" w:rsidR="0034248D" w:rsidRPr="002318B4" w:rsidRDefault="0034248D" w:rsidP="003555B8">
            <w:pPr>
              <w:rPr>
                <w:rFonts w:cstheme="minorHAnsi"/>
                <w:b/>
                <w:color w:val="3333FF"/>
              </w:rPr>
            </w:pPr>
            <w:r w:rsidRPr="002318B4">
              <w:rPr>
                <w:rFonts w:cstheme="minorHAnsi"/>
                <w:b/>
                <w:color w:val="3333FF"/>
              </w:rPr>
              <w:t xml:space="preserve">DEEPDIVE INTO </w:t>
            </w:r>
            <w:r>
              <w:rPr>
                <w:rFonts w:cstheme="minorHAnsi"/>
                <w:b/>
                <w:color w:val="3333FF"/>
              </w:rPr>
              <w:t>“WHAT”</w:t>
            </w:r>
            <w:r w:rsidR="00765AFF">
              <w:rPr>
                <w:rFonts w:cstheme="minorHAnsi"/>
                <w:b/>
                <w:color w:val="3333FF"/>
              </w:rPr>
              <w:t xml:space="preserve"> &amp; “HOW” </w:t>
            </w:r>
            <w:r>
              <w:rPr>
                <w:rFonts w:cstheme="minorHAnsi"/>
                <w:b/>
                <w:color w:val="3333FF"/>
              </w:rPr>
              <w:t>STRATEGY FRAMEWORK</w:t>
            </w:r>
            <w:r w:rsidR="00765AFF">
              <w:rPr>
                <w:rFonts w:cstheme="minorHAnsi"/>
                <w:b/>
                <w:color w:val="3333FF"/>
              </w:rPr>
              <w:t>S</w:t>
            </w:r>
          </w:p>
          <w:p w14:paraId="2EC70FE1" w14:textId="115E8511" w:rsidR="0034248D" w:rsidRPr="002651B2" w:rsidRDefault="0034248D" w:rsidP="003555B8">
            <w:pPr>
              <w:jc w:val="both"/>
              <w:rPr>
                <w:rFonts w:cstheme="minorHAnsi"/>
                <w:bCs/>
                <w:lang w:bidi="en-US"/>
              </w:rPr>
            </w:pPr>
            <w:r w:rsidRPr="002651B2">
              <w:rPr>
                <w:rFonts w:cstheme="minorHAnsi"/>
                <w:bCs/>
                <w:lang w:bidi="en-US"/>
              </w:rPr>
              <w:t xml:space="preserve">Explore 3 core ‘inter-connected’ dimensions that drive odds of success </w:t>
            </w:r>
          </w:p>
          <w:p w14:paraId="25B90999" w14:textId="77777777" w:rsidR="0034248D" w:rsidRPr="002651B2" w:rsidRDefault="0034248D" w:rsidP="003555B8">
            <w:pPr>
              <w:pStyle w:val="ListParagraph"/>
              <w:numPr>
                <w:ilvl w:val="0"/>
                <w:numId w:val="23"/>
              </w:numPr>
              <w:jc w:val="both"/>
              <w:rPr>
                <w:rFonts w:cstheme="minorHAnsi"/>
                <w:bCs/>
                <w:lang w:bidi="en-US"/>
              </w:rPr>
            </w:pPr>
            <w:r w:rsidRPr="002651B2">
              <w:rPr>
                <w:rFonts w:cstheme="minorHAnsi"/>
                <w:bCs/>
                <w:lang w:bidi="en-US"/>
              </w:rPr>
              <w:t>Making Internally Consistent Choices in Strategy = Business Model = ’Thinking’</w:t>
            </w:r>
          </w:p>
          <w:p w14:paraId="46B20AC6" w14:textId="77777777" w:rsidR="0034248D" w:rsidRPr="002651B2" w:rsidRDefault="0034248D" w:rsidP="003555B8">
            <w:pPr>
              <w:pStyle w:val="ListParagraph"/>
              <w:numPr>
                <w:ilvl w:val="0"/>
                <w:numId w:val="23"/>
              </w:numPr>
              <w:jc w:val="both"/>
              <w:rPr>
                <w:rFonts w:cstheme="minorHAnsi"/>
                <w:bCs/>
                <w:lang w:bidi="en-US"/>
              </w:rPr>
            </w:pPr>
            <w:r w:rsidRPr="002651B2">
              <w:rPr>
                <w:rFonts w:cstheme="minorHAnsi"/>
                <w:bCs/>
                <w:lang w:bidi="en-US"/>
              </w:rPr>
              <w:t>Iterating Past Constraints in the Eco-System = Execution = ‘Doing’</w:t>
            </w:r>
          </w:p>
          <w:p w14:paraId="37541FC1" w14:textId="477E86B6" w:rsidR="0034248D" w:rsidRDefault="0034248D" w:rsidP="003555B8">
            <w:pPr>
              <w:pStyle w:val="ListParagraph"/>
              <w:numPr>
                <w:ilvl w:val="0"/>
                <w:numId w:val="23"/>
              </w:numPr>
              <w:jc w:val="both"/>
              <w:rPr>
                <w:rFonts w:cstheme="minorHAnsi"/>
                <w:bCs/>
                <w:lang w:bidi="en-US"/>
              </w:rPr>
            </w:pPr>
            <w:r w:rsidRPr="002651B2">
              <w:rPr>
                <w:rFonts w:cstheme="minorHAnsi"/>
                <w:bCs/>
                <w:lang w:bidi="en-US"/>
              </w:rPr>
              <w:t xml:space="preserve">Creating Magic that Pulls at Stakeholder Heart-Strings = Vision &amp; Culture = ’Feeling’. </w:t>
            </w:r>
          </w:p>
          <w:p w14:paraId="2DD4A5CC" w14:textId="77777777" w:rsidR="00765AFF" w:rsidRPr="00441442" w:rsidRDefault="00765AFF" w:rsidP="00765AFF">
            <w:pPr>
              <w:jc w:val="both"/>
              <w:rPr>
                <w:rFonts w:cstheme="minorHAnsi"/>
                <w:bCs/>
                <w:lang w:bidi="en-US"/>
              </w:rPr>
            </w:pPr>
            <w:r w:rsidRPr="00441442">
              <w:rPr>
                <w:rFonts w:cstheme="minorHAnsi"/>
                <w:bCs/>
                <w:lang w:bidi="en-US"/>
              </w:rPr>
              <w:t>Explore 3 critical pillars of ‘running’ a business as they establish &amp; scale</w:t>
            </w:r>
          </w:p>
          <w:p w14:paraId="51E9492B" w14:textId="77777777" w:rsidR="00765AFF" w:rsidRPr="00441442" w:rsidRDefault="00765AFF" w:rsidP="00765AFF">
            <w:pPr>
              <w:pStyle w:val="ListParagraph"/>
              <w:numPr>
                <w:ilvl w:val="0"/>
                <w:numId w:val="24"/>
              </w:numPr>
              <w:jc w:val="both"/>
              <w:rPr>
                <w:rFonts w:cstheme="minorHAnsi"/>
                <w:bCs/>
                <w:lang w:bidi="en-US"/>
              </w:rPr>
            </w:pPr>
            <w:r w:rsidRPr="00441442">
              <w:rPr>
                <w:rFonts w:cstheme="minorHAnsi"/>
                <w:bCs/>
                <w:lang w:bidi="en-US"/>
              </w:rPr>
              <w:t>the Short-Term Commercial Pillar that drives Demand &amp; Revenue</w:t>
            </w:r>
          </w:p>
          <w:p w14:paraId="7DA8CA16" w14:textId="77777777" w:rsidR="00765AFF" w:rsidRPr="00441442" w:rsidRDefault="00765AFF" w:rsidP="00765AFF">
            <w:pPr>
              <w:pStyle w:val="ListParagraph"/>
              <w:numPr>
                <w:ilvl w:val="0"/>
                <w:numId w:val="24"/>
              </w:numPr>
              <w:jc w:val="both"/>
              <w:rPr>
                <w:rFonts w:cstheme="minorHAnsi"/>
                <w:bCs/>
                <w:lang w:bidi="en-US"/>
              </w:rPr>
            </w:pPr>
            <w:r w:rsidRPr="00441442">
              <w:rPr>
                <w:rFonts w:cstheme="minorHAnsi"/>
                <w:bCs/>
                <w:lang w:bidi="en-US"/>
              </w:rPr>
              <w:t>the Short-Term Technical Pillar that drives the Supply Chain, Costs &amp; Cashflow</w:t>
            </w:r>
          </w:p>
          <w:p w14:paraId="478D78BF" w14:textId="77777777" w:rsidR="00232825" w:rsidRDefault="00765AFF" w:rsidP="008C15C2">
            <w:pPr>
              <w:pStyle w:val="ListParagraph"/>
              <w:numPr>
                <w:ilvl w:val="0"/>
                <w:numId w:val="24"/>
              </w:numPr>
              <w:jc w:val="both"/>
              <w:rPr>
                <w:rFonts w:cstheme="minorHAnsi"/>
                <w:bCs/>
                <w:lang w:bidi="en-US"/>
              </w:rPr>
            </w:pPr>
            <w:r w:rsidRPr="00441442">
              <w:rPr>
                <w:rFonts w:cstheme="minorHAnsi"/>
                <w:bCs/>
                <w:lang w:bidi="en-US"/>
              </w:rPr>
              <w:t>the Long-Term Viability Pillar that drives sustainable Financials, Compliance &amp; Innovation.</w:t>
            </w:r>
          </w:p>
          <w:p w14:paraId="274C33CC" w14:textId="77777777" w:rsidR="00957D9E" w:rsidRDefault="00957D9E" w:rsidP="00957D9E">
            <w:pPr>
              <w:jc w:val="both"/>
              <w:rPr>
                <w:rFonts w:cstheme="minorHAnsi"/>
                <w:bCs/>
                <w:lang w:bidi="en-US"/>
              </w:rPr>
            </w:pPr>
          </w:p>
          <w:p w14:paraId="6EB532D6" w14:textId="77777777" w:rsidR="00957D9E" w:rsidRDefault="00957D9E" w:rsidP="00957D9E">
            <w:pPr>
              <w:rPr>
                <w:rFonts w:cstheme="minorHAnsi"/>
              </w:rPr>
            </w:pPr>
            <w:r>
              <w:rPr>
                <w:rFonts w:cstheme="minorHAnsi"/>
              </w:rPr>
              <w:t xml:space="preserve">Business Plan </w:t>
            </w:r>
            <w:r w:rsidRPr="00441442">
              <w:rPr>
                <w:rFonts w:cstheme="minorHAnsi"/>
              </w:rPr>
              <w:t>Project Briefing</w:t>
            </w:r>
            <w:r>
              <w:rPr>
                <w:rFonts w:cstheme="minorHAnsi"/>
              </w:rPr>
              <w:t xml:space="preserve"> for Team Formation</w:t>
            </w:r>
          </w:p>
          <w:p w14:paraId="2707A9F5" w14:textId="079848D0" w:rsidR="00DB3F3C" w:rsidRPr="00957D9E" w:rsidRDefault="00DB3F3C" w:rsidP="00957D9E">
            <w:pPr>
              <w:rPr>
                <w:rFonts w:cstheme="minorHAnsi"/>
              </w:rPr>
            </w:pPr>
            <w:r>
              <w:rPr>
                <w:rFonts w:cstheme="minorHAnsi"/>
              </w:rPr>
              <w:t>HBR Articles / Case Studies / Guest Lectures – Learning Sources &amp; Submissions Briefing</w:t>
            </w:r>
          </w:p>
        </w:tc>
        <w:tc>
          <w:tcPr>
            <w:tcW w:w="2239" w:type="dxa"/>
          </w:tcPr>
          <w:p w14:paraId="132B4100" w14:textId="3AB923D3" w:rsidR="0034248D" w:rsidRPr="00441442" w:rsidRDefault="0034248D" w:rsidP="008C15C2">
            <w:pPr>
              <w:rPr>
                <w:rFonts w:cstheme="minorHAnsi"/>
              </w:rPr>
            </w:pPr>
          </w:p>
        </w:tc>
        <w:tc>
          <w:tcPr>
            <w:tcW w:w="2272" w:type="dxa"/>
            <w:gridSpan w:val="2"/>
          </w:tcPr>
          <w:p w14:paraId="1BE5855C" w14:textId="7244B2A8" w:rsidR="0034248D" w:rsidRPr="00441442" w:rsidRDefault="0034248D" w:rsidP="003555B8">
            <w:pPr>
              <w:rPr>
                <w:rFonts w:cstheme="minorHAnsi"/>
              </w:rPr>
            </w:pPr>
          </w:p>
          <w:p w14:paraId="4F39E80C" w14:textId="77777777" w:rsidR="0034248D" w:rsidRPr="00441442" w:rsidRDefault="0034248D" w:rsidP="003555B8">
            <w:pPr>
              <w:rPr>
                <w:rFonts w:cstheme="minorHAnsi"/>
              </w:rPr>
            </w:pPr>
          </w:p>
        </w:tc>
      </w:tr>
      <w:tr w:rsidR="0034248D" w:rsidRPr="00441442" w14:paraId="5072604A" w14:textId="77777777" w:rsidTr="00585CA8">
        <w:tc>
          <w:tcPr>
            <w:tcW w:w="754" w:type="dxa"/>
          </w:tcPr>
          <w:p w14:paraId="73968C6E" w14:textId="6A0B692E" w:rsidR="0034248D" w:rsidRDefault="0034248D" w:rsidP="00232825">
            <w:pPr>
              <w:jc w:val="center"/>
              <w:rPr>
                <w:rFonts w:cstheme="minorHAnsi"/>
                <w:b/>
              </w:rPr>
            </w:pPr>
            <w:r>
              <w:rPr>
                <w:rFonts w:cstheme="minorHAnsi"/>
                <w:b/>
              </w:rPr>
              <w:t>3</w:t>
            </w:r>
          </w:p>
        </w:tc>
        <w:tc>
          <w:tcPr>
            <w:tcW w:w="1100" w:type="dxa"/>
          </w:tcPr>
          <w:p w14:paraId="71965DEE" w14:textId="4B501CFC" w:rsidR="004F283F" w:rsidRPr="00E01630" w:rsidRDefault="00957D9E" w:rsidP="00957D9E">
            <w:pPr>
              <w:jc w:val="center"/>
              <w:rPr>
                <w:rFonts w:cstheme="minorHAnsi"/>
                <w:b/>
              </w:rPr>
            </w:pPr>
            <w:r>
              <w:rPr>
                <w:rFonts w:cstheme="minorHAnsi"/>
                <w:b/>
              </w:rPr>
              <w:t>22</w:t>
            </w:r>
            <w:r>
              <w:rPr>
                <w:rFonts w:cstheme="minorHAnsi"/>
                <w:b/>
              </w:rPr>
              <w:t>Aug Mon</w:t>
            </w:r>
          </w:p>
        </w:tc>
        <w:tc>
          <w:tcPr>
            <w:tcW w:w="8206" w:type="dxa"/>
          </w:tcPr>
          <w:p w14:paraId="5C6074BC" w14:textId="2EA38D1E" w:rsidR="00957D9E" w:rsidRPr="002318B4" w:rsidRDefault="0034248D" w:rsidP="00957D9E">
            <w:pPr>
              <w:rPr>
                <w:rFonts w:cstheme="minorHAnsi"/>
                <w:b/>
                <w:color w:val="3333FF"/>
              </w:rPr>
            </w:pPr>
            <w:r w:rsidRPr="002318B4">
              <w:rPr>
                <w:rFonts w:cstheme="minorHAnsi"/>
                <w:b/>
                <w:color w:val="3333FF"/>
              </w:rPr>
              <w:t>DE</w:t>
            </w:r>
            <w:r w:rsidR="00765AFF">
              <w:rPr>
                <w:rFonts w:cstheme="minorHAnsi"/>
                <w:b/>
                <w:color w:val="3333FF"/>
              </w:rPr>
              <w:t xml:space="preserve">BRIEF of </w:t>
            </w:r>
            <w:r>
              <w:rPr>
                <w:rFonts w:cstheme="minorHAnsi"/>
                <w:b/>
                <w:color w:val="3333FF"/>
              </w:rPr>
              <w:t>STRATEGY FRAMEWORK</w:t>
            </w:r>
            <w:r w:rsidR="00765AFF">
              <w:rPr>
                <w:rFonts w:cstheme="minorHAnsi"/>
                <w:b/>
                <w:color w:val="3333FF"/>
              </w:rPr>
              <w:t>S</w:t>
            </w:r>
            <w:r w:rsidR="00957D9E">
              <w:rPr>
                <w:rFonts w:cstheme="minorHAnsi"/>
                <w:b/>
                <w:color w:val="3333FF"/>
              </w:rPr>
              <w:t xml:space="preserve"> + </w:t>
            </w:r>
            <w:r w:rsidR="00957D9E" w:rsidRPr="002318B4">
              <w:rPr>
                <w:rFonts w:cstheme="minorHAnsi"/>
                <w:b/>
                <w:color w:val="3333FF"/>
              </w:rPr>
              <w:t xml:space="preserve">PROJECT TEAM </w:t>
            </w:r>
            <w:r w:rsidR="00957D9E">
              <w:rPr>
                <w:rFonts w:cstheme="minorHAnsi"/>
                <w:b/>
                <w:color w:val="3333FF"/>
              </w:rPr>
              <w:t>FINALIZATION + INTERACTING WITH ‘ROLE-MODELS’ (1</w:t>
            </w:r>
            <w:r w:rsidR="00957D9E" w:rsidRPr="004746E9">
              <w:rPr>
                <w:rFonts w:cstheme="minorHAnsi"/>
                <w:b/>
                <w:color w:val="3333FF"/>
                <w:vertAlign w:val="superscript"/>
              </w:rPr>
              <w:t>st</w:t>
            </w:r>
            <w:r w:rsidR="00957D9E">
              <w:rPr>
                <w:rFonts w:cstheme="minorHAnsi"/>
                <w:b/>
                <w:color w:val="3333FF"/>
              </w:rPr>
              <w:t xml:space="preserve"> GUEST LECTURE)</w:t>
            </w:r>
          </w:p>
          <w:p w14:paraId="5E802960" w14:textId="7B6B4721" w:rsidR="0034248D" w:rsidRDefault="0034248D" w:rsidP="0034248D">
            <w:pPr>
              <w:rPr>
                <w:rFonts w:cstheme="minorHAnsi"/>
                <w:b/>
                <w:color w:val="3333FF"/>
              </w:rPr>
            </w:pPr>
          </w:p>
          <w:p w14:paraId="0AD1C65E" w14:textId="7C8EE27D" w:rsidR="00765AFF" w:rsidRDefault="00765AFF" w:rsidP="00765AFF">
            <w:pPr>
              <w:rPr>
                <w:rFonts w:cstheme="minorHAnsi"/>
              </w:rPr>
            </w:pPr>
            <w:r>
              <w:rPr>
                <w:rFonts w:cstheme="minorHAnsi"/>
              </w:rPr>
              <w:t>Application of Strategy Frameworks to synthesis of HBR Article</w:t>
            </w:r>
          </w:p>
          <w:p w14:paraId="015B2A11" w14:textId="77777777" w:rsidR="0034248D" w:rsidRPr="00441442" w:rsidRDefault="0034248D" w:rsidP="0034248D">
            <w:pPr>
              <w:rPr>
                <w:rFonts w:cstheme="minorHAnsi"/>
              </w:rPr>
            </w:pPr>
          </w:p>
          <w:p w14:paraId="2AB4E8CF" w14:textId="77777777" w:rsidR="00957D9E" w:rsidRDefault="00957D9E" w:rsidP="00957D9E">
            <w:pPr>
              <w:rPr>
                <w:rFonts w:cstheme="minorHAnsi"/>
                <w:bCs/>
                <w:lang w:bidi="en-US"/>
              </w:rPr>
            </w:pPr>
            <w:r>
              <w:rPr>
                <w:rFonts w:cstheme="minorHAnsi"/>
                <w:bCs/>
                <w:lang w:bidi="en-US"/>
              </w:rPr>
              <w:t xml:space="preserve">(TBC) </w:t>
            </w:r>
            <w:r w:rsidRPr="002318B4">
              <w:rPr>
                <w:rFonts w:cstheme="minorHAnsi"/>
                <w:bCs/>
                <w:lang w:bidi="en-US"/>
              </w:rPr>
              <w:t xml:space="preserve">Guest </w:t>
            </w:r>
            <w:r>
              <w:rPr>
                <w:rFonts w:cstheme="minorHAnsi"/>
                <w:bCs/>
                <w:lang w:bidi="en-US"/>
              </w:rPr>
              <w:t>Speaker: Kanu Gupta</w:t>
            </w:r>
          </w:p>
          <w:p w14:paraId="4F312067" w14:textId="77777777" w:rsidR="00957D9E" w:rsidRDefault="00957D9E" w:rsidP="00765AFF">
            <w:pPr>
              <w:rPr>
                <w:rFonts w:cstheme="minorHAnsi"/>
              </w:rPr>
            </w:pPr>
          </w:p>
          <w:p w14:paraId="309E6AF9" w14:textId="1211C7F8" w:rsidR="00232825" w:rsidRPr="002318B4" w:rsidRDefault="0034248D" w:rsidP="00765AFF">
            <w:pPr>
              <w:rPr>
                <w:rFonts w:cstheme="minorHAnsi"/>
                <w:b/>
                <w:color w:val="3333FF"/>
              </w:rPr>
            </w:pPr>
            <w:r>
              <w:rPr>
                <w:rFonts w:cstheme="minorHAnsi"/>
              </w:rPr>
              <w:t xml:space="preserve">Case Study </w:t>
            </w:r>
            <w:r w:rsidR="00913E4E">
              <w:rPr>
                <w:rFonts w:cstheme="minorHAnsi"/>
              </w:rPr>
              <w:t xml:space="preserve">&amp; Guest Lecture </w:t>
            </w:r>
            <w:r>
              <w:rPr>
                <w:rFonts w:cstheme="minorHAnsi"/>
              </w:rPr>
              <w:t>Briefing</w:t>
            </w:r>
          </w:p>
        </w:tc>
        <w:tc>
          <w:tcPr>
            <w:tcW w:w="2239" w:type="dxa"/>
          </w:tcPr>
          <w:p w14:paraId="29C85E56" w14:textId="2755C908" w:rsidR="008C15C2" w:rsidRDefault="008C15C2" w:rsidP="008C15C2">
            <w:pPr>
              <w:rPr>
                <w:rFonts w:cstheme="minorHAnsi"/>
              </w:rPr>
            </w:pPr>
            <w:r w:rsidRPr="002318B4">
              <w:rPr>
                <w:rFonts w:cstheme="minorHAnsi"/>
              </w:rPr>
              <w:t xml:space="preserve">HBR Article </w:t>
            </w:r>
            <w:r>
              <w:rPr>
                <w:rFonts w:cstheme="minorHAnsi"/>
              </w:rPr>
              <w:t xml:space="preserve">Spotlight </w:t>
            </w:r>
            <w:r w:rsidRPr="002318B4">
              <w:rPr>
                <w:rFonts w:cstheme="minorHAnsi"/>
              </w:rPr>
              <w:t xml:space="preserve">– </w:t>
            </w:r>
            <w:r>
              <w:rPr>
                <w:rFonts w:cstheme="minorHAnsi"/>
              </w:rPr>
              <w:t>Do Entrepreneurs Ne</w:t>
            </w:r>
            <w:r w:rsidR="001E7363">
              <w:rPr>
                <w:rFonts w:cstheme="minorHAnsi"/>
              </w:rPr>
              <w:t xml:space="preserve"> </w:t>
            </w:r>
            <w:r>
              <w:rPr>
                <w:rFonts w:cstheme="minorHAnsi"/>
              </w:rPr>
              <w:t>ed a Strategy</w:t>
            </w:r>
          </w:p>
          <w:p w14:paraId="63AC386C" w14:textId="6BA02DD7" w:rsidR="008C15C2" w:rsidRDefault="008C15C2" w:rsidP="0034248D">
            <w:pPr>
              <w:rPr>
                <w:rFonts w:cstheme="minorHAnsi"/>
              </w:rPr>
            </w:pPr>
          </w:p>
          <w:p w14:paraId="487AA182" w14:textId="59B3B4AD" w:rsidR="0034248D" w:rsidRPr="00962ED0" w:rsidRDefault="00962ED0" w:rsidP="00765AFF">
            <w:pPr>
              <w:rPr>
                <w:rFonts w:cstheme="minorHAnsi"/>
              </w:rPr>
            </w:pPr>
            <w:r w:rsidRPr="002318B4">
              <w:rPr>
                <w:rFonts w:cstheme="minorHAnsi"/>
              </w:rPr>
              <w:t xml:space="preserve">Desktop Research on Guest </w:t>
            </w:r>
            <w:r>
              <w:rPr>
                <w:rFonts w:cstheme="minorHAnsi"/>
              </w:rPr>
              <w:t xml:space="preserve">Speakers’ </w:t>
            </w:r>
            <w:r w:rsidRPr="002318B4">
              <w:rPr>
                <w:rFonts w:cstheme="minorHAnsi"/>
              </w:rPr>
              <w:t xml:space="preserve">Company </w:t>
            </w:r>
            <w:r>
              <w:rPr>
                <w:rFonts w:cstheme="minorHAnsi"/>
              </w:rPr>
              <w:t>&amp; Journey</w:t>
            </w:r>
          </w:p>
        </w:tc>
        <w:tc>
          <w:tcPr>
            <w:tcW w:w="2272" w:type="dxa"/>
            <w:gridSpan w:val="2"/>
          </w:tcPr>
          <w:p w14:paraId="2BFF0A3B" w14:textId="5C69D3AB" w:rsidR="0034248D" w:rsidRPr="002318B4" w:rsidRDefault="0034248D" w:rsidP="0034248D">
            <w:pPr>
              <w:rPr>
                <w:rFonts w:cstheme="minorHAnsi"/>
              </w:rPr>
            </w:pPr>
          </w:p>
          <w:p w14:paraId="2392C3E8" w14:textId="77777777" w:rsidR="0034248D" w:rsidRPr="00441442" w:rsidRDefault="0034248D" w:rsidP="0034248D">
            <w:pPr>
              <w:rPr>
                <w:rFonts w:cstheme="minorHAnsi"/>
                <w:b/>
              </w:rPr>
            </w:pPr>
          </w:p>
        </w:tc>
      </w:tr>
      <w:tr w:rsidR="00DB3F3C" w:rsidRPr="00441442" w14:paraId="5909FBE4" w14:textId="77777777" w:rsidTr="00D4038D">
        <w:tc>
          <w:tcPr>
            <w:tcW w:w="754" w:type="dxa"/>
          </w:tcPr>
          <w:p w14:paraId="79972B13" w14:textId="57EA6B7B" w:rsidR="00DB3F3C" w:rsidRDefault="00DB3F3C" w:rsidP="00D4038D">
            <w:pPr>
              <w:jc w:val="center"/>
              <w:rPr>
                <w:rFonts w:cstheme="minorHAnsi"/>
                <w:b/>
              </w:rPr>
            </w:pPr>
            <w:r>
              <w:rPr>
                <w:rFonts w:cstheme="minorHAnsi"/>
                <w:b/>
              </w:rPr>
              <w:t>4</w:t>
            </w:r>
          </w:p>
        </w:tc>
        <w:tc>
          <w:tcPr>
            <w:tcW w:w="1100" w:type="dxa"/>
          </w:tcPr>
          <w:p w14:paraId="375C6BAB" w14:textId="38E41991" w:rsidR="00DB3F3C" w:rsidRDefault="00DB3F3C" w:rsidP="00D4038D">
            <w:pPr>
              <w:jc w:val="center"/>
              <w:rPr>
                <w:rFonts w:cstheme="minorHAnsi"/>
                <w:b/>
              </w:rPr>
            </w:pPr>
            <w:r>
              <w:rPr>
                <w:rFonts w:cstheme="minorHAnsi"/>
                <w:b/>
              </w:rPr>
              <w:t>29 Aug</w:t>
            </w:r>
            <w:r>
              <w:rPr>
                <w:rFonts w:cstheme="minorHAnsi"/>
                <w:b/>
              </w:rPr>
              <w:t xml:space="preserve"> </w:t>
            </w:r>
          </w:p>
          <w:p w14:paraId="6F9B4B05" w14:textId="6D496E0B" w:rsidR="00DB3F3C" w:rsidRPr="00E01630" w:rsidRDefault="00DB3F3C" w:rsidP="00D4038D">
            <w:pPr>
              <w:jc w:val="center"/>
              <w:rPr>
                <w:rFonts w:cstheme="minorHAnsi"/>
                <w:b/>
              </w:rPr>
            </w:pPr>
            <w:r>
              <w:rPr>
                <w:rFonts w:cstheme="minorHAnsi"/>
                <w:b/>
              </w:rPr>
              <w:t>Mon</w:t>
            </w:r>
          </w:p>
          <w:p w14:paraId="3399FF18" w14:textId="77777777" w:rsidR="00DB3F3C" w:rsidRPr="00E01630" w:rsidRDefault="00DB3F3C" w:rsidP="00D4038D">
            <w:pPr>
              <w:jc w:val="center"/>
              <w:rPr>
                <w:rFonts w:cstheme="minorHAnsi"/>
                <w:b/>
              </w:rPr>
            </w:pPr>
          </w:p>
        </w:tc>
        <w:tc>
          <w:tcPr>
            <w:tcW w:w="8206" w:type="dxa"/>
          </w:tcPr>
          <w:p w14:paraId="35DC145C" w14:textId="77777777" w:rsidR="00DB3F3C" w:rsidRPr="002318B4" w:rsidRDefault="00DB3F3C" w:rsidP="00D4038D">
            <w:pPr>
              <w:rPr>
                <w:rFonts w:cstheme="minorHAnsi"/>
                <w:b/>
                <w:color w:val="3333FF"/>
              </w:rPr>
            </w:pPr>
            <w:r w:rsidRPr="002318B4">
              <w:rPr>
                <w:rFonts w:cstheme="minorHAnsi"/>
                <w:b/>
                <w:color w:val="3333FF"/>
              </w:rPr>
              <w:t>FINAL PROJECT SCOPE/</w:t>
            </w:r>
            <w:r>
              <w:rPr>
                <w:rFonts w:cstheme="minorHAnsi"/>
                <w:b/>
                <w:color w:val="3333FF"/>
              </w:rPr>
              <w:t>IDEA OUTLINE &amp; EXPLORING PRACTICAL SUB-DIMENSIONS</w:t>
            </w:r>
          </w:p>
          <w:p w14:paraId="5705E2B0" w14:textId="77777777" w:rsidR="00DB3F3C" w:rsidRDefault="00DB3F3C" w:rsidP="00D4038D">
            <w:pPr>
              <w:rPr>
                <w:rFonts w:cstheme="minorHAnsi"/>
              </w:rPr>
            </w:pPr>
            <w:r w:rsidRPr="002318B4">
              <w:rPr>
                <w:rFonts w:cstheme="minorHAnsi"/>
              </w:rPr>
              <w:t>Business Plan Project Outline Presentations by each team + Q&amp;A</w:t>
            </w:r>
          </w:p>
          <w:p w14:paraId="17D66EE7" w14:textId="77777777" w:rsidR="00DB3F3C" w:rsidRDefault="00DB3F3C" w:rsidP="00D4038D">
            <w:pPr>
              <w:rPr>
                <w:rFonts w:cstheme="minorHAnsi"/>
              </w:rPr>
            </w:pPr>
          </w:p>
          <w:p w14:paraId="18695C27" w14:textId="77777777" w:rsidR="00DB3F3C" w:rsidRPr="00A539E6" w:rsidRDefault="00DB3F3C" w:rsidP="00D4038D">
            <w:pPr>
              <w:contextualSpacing/>
              <w:rPr>
                <w:rFonts w:cstheme="minorHAnsi"/>
              </w:rPr>
            </w:pPr>
            <w:r>
              <w:rPr>
                <w:rFonts w:cstheme="minorHAnsi"/>
              </w:rPr>
              <w:t xml:space="preserve">Explore </w:t>
            </w:r>
            <w:r w:rsidRPr="00A539E6">
              <w:rPr>
                <w:rFonts w:cstheme="minorHAnsi"/>
              </w:rPr>
              <w:t>Real-Life Challenges</w:t>
            </w:r>
            <w:r>
              <w:rPr>
                <w:rFonts w:cstheme="minorHAnsi"/>
              </w:rPr>
              <w:t xml:space="preserve"> of Planning a “Start-Up” Project</w:t>
            </w:r>
          </w:p>
          <w:p w14:paraId="1D00FB8B" w14:textId="77777777" w:rsidR="00DB3F3C" w:rsidRDefault="00DB3F3C" w:rsidP="00D4038D">
            <w:pPr>
              <w:pStyle w:val="ListParagraph"/>
              <w:numPr>
                <w:ilvl w:val="0"/>
                <w:numId w:val="12"/>
              </w:numPr>
              <w:rPr>
                <w:rFonts w:cstheme="minorHAnsi"/>
              </w:rPr>
            </w:pPr>
            <w:r>
              <w:rPr>
                <w:rFonts w:cstheme="minorHAnsi"/>
              </w:rPr>
              <w:lastRenderedPageBreak/>
              <w:t>Types of Entrepreneurs</w:t>
            </w:r>
          </w:p>
          <w:p w14:paraId="49BEBFE3" w14:textId="77777777" w:rsidR="00DB3F3C" w:rsidRDefault="00DB3F3C" w:rsidP="00D4038D">
            <w:pPr>
              <w:pStyle w:val="ListParagraph"/>
              <w:numPr>
                <w:ilvl w:val="0"/>
                <w:numId w:val="12"/>
              </w:numPr>
              <w:rPr>
                <w:rFonts w:cstheme="minorHAnsi"/>
              </w:rPr>
            </w:pPr>
            <w:r>
              <w:rPr>
                <w:rFonts w:cstheme="minorHAnsi"/>
              </w:rPr>
              <w:t>Products vs. Services vs. Platforms</w:t>
            </w:r>
          </w:p>
          <w:p w14:paraId="35D450BD" w14:textId="77777777" w:rsidR="00DB3F3C" w:rsidRPr="00765AFF" w:rsidRDefault="00DB3F3C" w:rsidP="00D4038D">
            <w:pPr>
              <w:pStyle w:val="ListParagraph"/>
              <w:numPr>
                <w:ilvl w:val="0"/>
                <w:numId w:val="12"/>
              </w:numPr>
              <w:rPr>
                <w:rFonts w:cstheme="minorHAnsi"/>
              </w:rPr>
            </w:pPr>
            <w:r>
              <w:rPr>
                <w:rFonts w:cstheme="minorHAnsi"/>
              </w:rPr>
              <w:t>Market Risk vs. Delivery Risk</w:t>
            </w:r>
          </w:p>
        </w:tc>
        <w:tc>
          <w:tcPr>
            <w:tcW w:w="2239" w:type="dxa"/>
          </w:tcPr>
          <w:p w14:paraId="2D2A445E" w14:textId="77777777" w:rsidR="00DB3F3C" w:rsidRPr="00441442" w:rsidRDefault="00DB3F3C" w:rsidP="00D4038D">
            <w:pPr>
              <w:rPr>
                <w:rFonts w:cstheme="minorHAnsi"/>
                <w:b/>
              </w:rPr>
            </w:pPr>
          </w:p>
        </w:tc>
        <w:tc>
          <w:tcPr>
            <w:tcW w:w="2272" w:type="dxa"/>
            <w:gridSpan w:val="2"/>
          </w:tcPr>
          <w:p w14:paraId="498D9E98" w14:textId="77777777" w:rsidR="00DB3F3C" w:rsidRPr="00441442" w:rsidRDefault="00DB3F3C" w:rsidP="00D4038D">
            <w:pPr>
              <w:rPr>
                <w:rFonts w:cstheme="minorHAnsi"/>
                <w:b/>
              </w:rPr>
            </w:pPr>
          </w:p>
        </w:tc>
      </w:tr>
      <w:tr w:rsidR="00962ED0" w:rsidRPr="00441442" w14:paraId="5652F386" w14:textId="77777777" w:rsidTr="00D4038D">
        <w:tc>
          <w:tcPr>
            <w:tcW w:w="754" w:type="dxa"/>
          </w:tcPr>
          <w:p w14:paraId="64297D5A" w14:textId="2CC78BE9" w:rsidR="00962ED0" w:rsidRDefault="00962ED0" w:rsidP="00D4038D">
            <w:pPr>
              <w:jc w:val="center"/>
              <w:rPr>
                <w:rFonts w:cstheme="minorHAnsi"/>
                <w:b/>
              </w:rPr>
            </w:pPr>
            <w:r>
              <w:rPr>
                <w:rFonts w:cstheme="minorHAnsi"/>
                <w:b/>
              </w:rPr>
              <w:t>5</w:t>
            </w:r>
          </w:p>
        </w:tc>
        <w:tc>
          <w:tcPr>
            <w:tcW w:w="1100" w:type="dxa"/>
          </w:tcPr>
          <w:p w14:paraId="59799FA6" w14:textId="77777777" w:rsidR="00962ED0" w:rsidRDefault="00962ED0" w:rsidP="00962ED0">
            <w:pPr>
              <w:jc w:val="center"/>
              <w:rPr>
                <w:rFonts w:cstheme="minorHAnsi"/>
                <w:b/>
              </w:rPr>
            </w:pPr>
            <w:r>
              <w:rPr>
                <w:rFonts w:cstheme="minorHAnsi"/>
                <w:b/>
              </w:rPr>
              <w:t>05 Sep</w:t>
            </w:r>
          </w:p>
          <w:p w14:paraId="665850AC" w14:textId="5099DB48" w:rsidR="00962ED0" w:rsidRPr="00E01630" w:rsidRDefault="00962ED0" w:rsidP="00962ED0">
            <w:pPr>
              <w:jc w:val="center"/>
              <w:rPr>
                <w:rFonts w:cstheme="minorHAnsi"/>
                <w:b/>
              </w:rPr>
            </w:pPr>
            <w:r>
              <w:rPr>
                <w:rFonts w:cstheme="minorHAnsi"/>
                <w:b/>
              </w:rPr>
              <w:t>Mon</w:t>
            </w:r>
          </w:p>
        </w:tc>
        <w:tc>
          <w:tcPr>
            <w:tcW w:w="8206" w:type="dxa"/>
          </w:tcPr>
          <w:p w14:paraId="651BB87D" w14:textId="77777777" w:rsidR="00962ED0" w:rsidRPr="002318B4" w:rsidRDefault="00962ED0" w:rsidP="00D4038D">
            <w:pPr>
              <w:rPr>
                <w:rFonts w:cstheme="minorHAnsi"/>
                <w:b/>
                <w:color w:val="3333FF"/>
              </w:rPr>
            </w:pPr>
            <w:r>
              <w:rPr>
                <w:rFonts w:cstheme="minorHAnsi"/>
                <w:b/>
                <w:color w:val="3333FF"/>
              </w:rPr>
              <w:t>START-UP PROJECT 1</w:t>
            </w:r>
            <w:r w:rsidRPr="00AC4943">
              <w:rPr>
                <w:rFonts w:cstheme="minorHAnsi"/>
                <w:b/>
                <w:color w:val="3333FF"/>
                <w:vertAlign w:val="superscript"/>
              </w:rPr>
              <w:t>st</w:t>
            </w:r>
            <w:r>
              <w:rPr>
                <w:rFonts w:cstheme="minorHAnsi"/>
                <w:b/>
                <w:color w:val="3333FF"/>
              </w:rPr>
              <w:t xml:space="preserve"> </w:t>
            </w:r>
            <w:r w:rsidRPr="002318B4">
              <w:rPr>
                <w:rFonts w:cstheme="minorHAnsi"/>
                <w:b/>
                <w:color w:val="3333FF"/>
              </w:rPr>
              <w:t>CONSULTS</w:t>
            </w:r>
            <w:r>
              <w:rPr>
                <w:rFonts w:cstheme="minorHAnsi"/>
                <w:b/>
                <w:color w:val="3333FF"/>
              </w:rPr>
              <w:t xml:space="preserve"> for EACH TEAM (30min per Team)</w:t>
            </w:r>
          </w:p>
          <w:p w14:paraId="738183BA" w14:textId="77777777" w:rsidR="00962ED0" w:rsidRDefault="00962ED0" w:rsidP="00D4038D">
            <w:pPr>
              <w:rPr>
                <w:rFonts w:cstheme="minorHAnsi"/>
              </w:rPr>
            </w:pPr>
            <w:r>
              <w:rPr>
                <w:rFonts w:cstheme="minorHAnsi"/>
              </w:rPr>
              <w:t>Finish &amp; Submit Case Study 1</w:t>
            </w:r>
          </w:p>
          <w:p w14:paraId="4AA75B20" w14:textId="77777777" w:rsidR="00962ED0" w:rsidRDefault="00962ED0" w:rsidP="00D4038D">
            <w:pPr>
              <w:rPr>
                <w:rFonts w:cstheme="minorHAnsi"/>
              </w:rPr>
            </w:pPr>
          </w:p>
          <w:p w14:paraId="115FAB7A" w14:textId="77777777" w:rsidR="00962ED0" w:rsidRDefault="00962ED0" w:rsidP="00D4038D">
            <w:pPr>
              <w:rPr>
                <w:rFonts w:cstheme="minorHAnsi"/>
              </w:rPr>
            </w:pPr>
            <w:r w:rsidRPr="002318B4">
              <w:rPr>
                <w:rFonts w:cstheme="minorHAnsi"/>
              </w:rPr>
              <w:t xml:space="preserve">Team-wise </w:t>
            </w:r>
            <w:r>
              <w:rPr>
                <w:rFonts w:cstheme="minorHAnsi"/>
              </w:rPr>
              <w:t xml:space="preserve">Consults </w:t>
            </w:r>
            <w:r w:rsidRPr="002318B4">
              <w:rPr>
                <w:rFonts w:cstheme="minorHAnsi"/>
              </w:rPr>
              <w:t>with Prof</w:t>
            </w:r>
            <w:r>
              <w:rPr>
                <w:rFonts w:cstheme="minorHAnsi"/>
              </w:rPr>
              <w:t xml:space="preserve"> &amp; TA to structure &amp; action-plan the Start-Up plan – Focus on MAGIC x Mission</w:t>
            </w:r>
          </w:p>
          <w:p w14:paraId="1E421A6C" w14:textId="77777777" w:rsidR="00962ED0" w:rsidRDefault="00962ED0" w:rsidP="00D4038D">
            <w:pPr>
              <w:rPr>
                <w:rFonts w:cstheme="minorHAnsi"/>
              </w:rPr>
            </w:pPr>
          </w:p>
          <w:p w14:paraId="68FC766D" w14:textId="77777777" w:rsidR="00962ED0" w:rsidRPr="00765AFF" w:rsidRDefault="00962ED0" w:rsidP="00D4038D">
            <w:pPr>
              <w:rPr>
                <w:rFonts w:cstheme="minorHAnsi"/>
                <w:bCs/>
                <w:lang w:bidi="en-US"/>
              </w:rPr>
            </w:pPr>
            <w:r>
              <w:rPr>
                <w:rFonts w:cstheme="minorHAnsi"/>
                <w:bCs/>
                <w:lang w:bidi="en-US"/>
              </w:rPr>
              <w:t xml:space="preserve">HBR Articles </w:t>
            </w:r>
            <w:r>
              <w:rPr>
                <w:rFonts w:cstheme="minorHAnsi"/>
              </w:rPr>
              <w:t>&amp; Guest Lecture Briefing</w:t>
            </w:r>
          </w:p>
        </w:tc>
        <w:tc>
          <w:tcPr>
            <w:tcW w:w="2239" w:type="dxa"/>
          </w:tcPr>
          <w:p w14:paraId="38582198" w14:textId="77777777" w:rsidR="00962ED0" w:rsidRPr="002318B4" w:rsidRDefault="00962ED0" w:rsidP="00D4038D">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p w14:paraId="280D9093" w14:textId="77777777" w:rsidR="00962ED0" w:rsidRPr="002318B4" w:rsidRDefault="00962ED0" w:rsidP="00D4038D">
            <w:pPr>
              <w:ind w:left="144" w:hanging="144"/>
              <w:rPr>
                <w:rFonts w:cstheme="minorHAnsi"/>
              </w:rPr>
            </w:pPr>
          </w:p>
          <w:p w14:paraId="2B700E67" w14:textId="77777777" w:rsidR="00962ED0" w:rsidRPr="002318B4" w:rsidRDefault="00962ED0" w:rsidP="00D4038D">
            <w:pPr>
              <w:rPr>
                <w:rFonts w:cstheme="minorHAnsi"/>
                <w:b/>
                <w:bCs/>
              </w:rPr>
            </w:pPr>
          </w:p>
        </w:tc>
        <w:tc>
          <w:tcPr>
            <w:tcW w:w="2272" w:type="dxa"/>
            <w:gridSpan w:val="2"/>
          </w:tcPr>
          <w:p w14:paraId="04E54556" w14:textId="77777777" w:rsidR="00962ED0" w:rsidRPr="002318B4" w:rsidRDefault="00962ED0" w:rsidP="00D4038D">
            <w:pPr>
              <w:rPr>
                <w:rFonts w:cstheme="minorHAnsi"/>
              </w:rPr>
            </w:pPr>
          </w:p>
          <w:p w14:paraId="6AA1A565" w14:textId="77777777" w:rsidR="00962ED0" w:rsidRPr="002318B4" w:rsidRDefault="00962ED0" w:rsidP="00D4038D">
            <w:pPr>
              <w:rPr>
                <w:rFonts w:cstheme="minorHAnsi"/>
                <w:b/>
                <w:bCs/>
              </w:rPr>
            </w:pPr>
          </w:p>
        </w:tc>
      </w:tr>
      <w:tr w:rsidR="0034248D" w:rsidRPr="00441442" w14:paraId="68574FA1" w14:textId="77777777" w:rsidTr="00585CA8">
        <w:tc>
          <w:tcPr>
            <w:tcW w:w="754" w:type="dxa"/>
          </w:tcPr>
          <w:p w14:paraId="6ABBFD55" w14:textId="551DDDA9" w:rsidR="0034248D" w:rsidRDefault="000605C2" w:rsidP="00232825">
            <w:pPr>
              <w:jc w:val="center"/>
              <w:rPr>
                <w:rFonts w:cstheme="minorHAnsi"/>
                <w:b/>
              </w:rPr>
            </w:pPr>
            <w:r>
              <w:rPr>
                <w:rFonts w:cstheme="minorHAnsi"/>
                <w:b/>
              </w:rPr>
              <w:t>6</w:t>
            </w:r>
          </w:p>
        </w:tc>
        <w:tc>
          <w:tcPr>
            <w:tcW w:w="1100" w:type="dxa"/>
          </w:tcPr>
          <w:p w14:paraId="118463FA" w14:textId="43E78774" w:rsidR="0034248D" w:rsidRPr="00E01630" w:rsidRDefault="000605C2" w:rsidP="00957D9E">
            <w:pPr>
              <w:jc w:val="center"/>
              <w:rPr>
                <w:rFonts w:cstheme="minorHAnsi"/>
                <w:b/>
              </w:rPr>
            </w:pPr>
            <w:r>
              <w:rPr>
                <w:rFonts w:cstheme="minorHAnsi"/>
                <w:b/>
              </w:rPr>
              <w:t>12</w:t>
            </w:r>
            <w:r w:rsidR="00962ED0">
              <w:rPr>
                <w:rFonts w:cstheme="minorHAnsi"/>
                <w:b/>
              </w:rPr>
              <w:t xml:space="preserve"> Sep</w:t>
            </w:r>
            <w:r w:rsidR="00957D9E">
              <w:rPr>
                <w:rFonts w:cstheme="minorHAnsi"/>
                <w:b/>
              </w:rPr>
              <w:t xml:space="preserve"> Mon</w:t>
            </w:r>
          </w:p>
          <w:p w14:paraId="1EFC372D" w14:textId="77777777" w:rsidR="0034248D" w:rsidRPr="00E01630" w:rsidRDefault="0034248D" w:rsidP="00232825">
            <w:pPr>
              <w:jc w:val="center"/>
              <w:rPr>
                <w:rFonts w:cstheme="minorHAnsi"/>
                <w:b/>
              </w:rPr>
            </w:pPr>
          </w:p>
          <w:p w14:paraId="48F29153" w14:textId="77777777" w:rsidR="0034248D" w:rsidRPr="00E01630" w:rsidRDefault="0034248D" w:rsidP="00232825">
            <w:pPr>
              <w:jc w:val="center"/>
              <w:rPr>
                <w:rFonts w:cstheme="minorHAnsi"/>
                <w:b/>
              </w:rPr>
            </w:pPr>
          </w:p>
        </w:tc>
        <w:tc>
          <w:tcPr>
            <w:tcW w:w="8206" w:type="dxa"/>
          </w:tcPr>
          <w:p w14:paraId="1D03EFCE" w14:textId="147528A8" w:rsidR="00962ED0" w:rsidRPr="002318B4" w:rsidRDefault="0034248D" w:rsidP="00962ED0">
            <w:pPr>
              <w:rPr>
                <w:rFonts w:cstheme="minorHAnsi"/>
                <w:b/>
                <w:color w:val="3333FF"/>
              </w:rPr>
            </w:pPr>
            <w:r w:rsidRPr="002318B4">
              <w:rPr>
                <w:rFonts w:cstheme="minorHAnsi"/>
                <w:b/>
                <w:color w:val="3333FF"/>
              </w:rPr>
              <w:t xml:space="preserve">CASE STUDY 1 DISCUSSION/DEBRIEF &amp; </w:t>
            </w:r>
            <w:r w:rsidR="00962ED0">
              <w:rPr>
                <w:rFonts w:cstheme="minorHAnsi"/>
                <w:b/>
                <w:color w:val="3333FF"/>
              </w:rPr>
              <w:t>INTERACTING WITH ‘ROLE-MODELS’ (</w:t>
            </w:r>
            <w:r w:rsidR="00962ED0">
              <w:rPr>
                <w:rFonts w:cstheme="minorHAnsi"/>
                <w:b/>
                <w:color w:val="3333FF"/>
              </w:rPr>
              <w:t>2</w:t>
            </w:r>
            <w:r w:rsidR="00962ED0" w:rsidRPr="00962ED0">
              <w:rPr>
                <w:rFonts w:cstheme="minorHAnsi"/>
                <w:b/>
                <w:color w:val="3333FF"/>
                <w:vertAlign w:val="superscript"/>
              </w:rPr>
              <w:t>nd</w:t>
            </w:r>
            <w:r w:rsidR="00962ED0">
              <w:rPr>
                <w:rFonts w:cstheme="minorHAnsi"/>
                <w:b/>
                <w:color w:val="3333FF"/>
              </w:rPr>
              <w:t xml:space="preserve"> </w:t>
            </w:r>
            <w:r w:rsidR="00962ED0">
              <w:rPr>
                <w:rFonts w:cstheme="minorHAnsi"/>
                <w:b/>
                <w:color w:val="3333FF"/>
              </w:rPr>
              <w:t>GUEST LECTURE)</w:t>
            </w:r>
          </w:p>
          <w:p w14:paraId="6A64959E" w14:textId="1EA91E9B" w:rsidR="0034248D" w:rsidRPr="00C368C7" w:rsidRDefault="0034248D" w:rsidP="00957D9E">
            <w:pPr>
              <w:rPr>
                <w:rFonts w:cstheme="minorHAnsi"/>
              </w:rPr>
            </w:pPr>
            <w:r w:rsidRPr="00C368C7">
              <w:rPr>
                <w:rFonts w:cstheme="minorHAnsi"/>
              </w:rPr>
              <w:t>Scoping &amp; Defining Business Plan Project for Outline Review</w:t>
            </w:r>
          </w:p>
          <w:p w14:paraId="23E6AAC2" w14:textId="77777777" w:rsidR="0034248D" w:rsidRDefault="0034248D" w:rsidP="0034248D">
            <w:pPr>
              <w:pStyle w:val="ListParagraph"/>
              <w:numPr>
                <w:ilvl w:val="0"/>
                <w:numId w:val="25"/>
              </w:numPr>
              <w:rPr>
                <w:rFonts w:cstheme="minorHAnsi"/>
              </w:rPr>
            </w:pPr>
            <w:r w:rsidRPr="002318B4">
              <w:rPr>
                <w:rFonts w:cstheme="minorHAnsi"/>
              </w:rPr>
              <w:t>Finish &amp; Submit Case Study 1</w:t>
            </w:r>
          </w:p>
          <w:p w14:paraId="216382FF" w14:textId="5C9880AF" w:rsidR="008C15C2" w:rsidRDefault="008C15C2" w:rsidP="008C15C2">
            <w:pPr>
              <w:rPr>
                <w:rFonts w:cstheme="minorHAnsi"/>
                <w:bCs/>
                <w:lang w:bidi="en-US"/>
              </w:rPr>
            </w:pPr>
          </w:p>
          <w:p w14:paraId="618DABD7" w14:textId="13063106" w:rsidR="000605C2" w:rsidRDefault="000605C2" w:rsidP="008C15C2">
            <w:pPr>
              <w:rPr>
                <w:rFonts w:cstheme="minorHAnsi"/>
                <w:bCs/>
                <w:lang w:bidi="en-US"/>
              </w:rPr>
            </w:pPr>
            <w:r>
              <w:rPr>
                <w:rFonts w:cstheme="minorHAnsi"/>
                <w:bCs/>
                <w:lang w:bidi="en-US"/>
              </w:rPr>
              <w:t xml:space="preserve">(TBC) </w:t>
            </w:r>
            <w:r w:rsidRPr="002318B4">
              <w:rPr>
                <w:rFonts w:cstheme="minorHAnsi"/>
                <w:bCs/>
                <w:lang w:bidi="en-US"/>
              </w:rPr>
              <w:t xml:space="preserve">Guest </w:t>
            </w:r>
            <w:r>
              <w:rPr>
                <w:rFonts w:cstheme="minorHAnsi"/>
                <w:bCs/>
                <w:lang w:bidi="en-US"/>
              </w:rPr>
              <w:t xml:space="preserve">Speaker: Alan </w:t>
            </w:r>
            <w:proofErr w:type="spellStart"/>
            <w:r>
              <w:rPr>
                <w:rFonts w:cstheme="minorHAnsi"/>
                <w:bCs/>
                <w:lang w:bidi="en-US"/>
              </w:rPr>
              <w:t>Phua</w:t>
            </w:r>
            <w:proofErr w:type="spellEnd"/>
            <w:r>
              <w:rPr>
                <w:rFonts w:cstheme="minorHAnsi"/>
                <w:bCs/>
                <w:lang w:bidi="en-US"/>
              </w:rPr>
              <w:t xml:space="preserve"> &amp; </w:t>
            </w:r>
            <w:proofErr w:type="spellStart"/>
            <w:r>
              <w:rPr>
                <w:rFonts w:cstheme="minorHAnsi"/>
                <w:bCs/>
                <w:lang w:bidi="en-US"/>
              </w:rPr>
              <w:t>Verleen</w:t>
            </w:r>
            <w:proofErr w:type="spellEnd"/>
            <w:r>
              <w:rPr>
                <w:rFonts w:cstheme="minorHAnsi"/>
                <w:bCs/>
                <w:lang w:bidi="en-US"/>
              </w:rPr>
              <w:t xml:space="preserve"> Goh</w:t>
            </w:r>
          </w:p>
          <w:p w14:paraId="1CBE0920" w14:textId="26AF95BD" w:rsidR="004746E9" w:rsidRPr="004746E9" w:rsidRDefault="004746E9" w:rsidP="008C15C2">
            <w:pPr>
              <w:rPr>
                <w:rFonts w:cstheme="minorHAnsi"/>
                <w:i/>
                <w:iCs/>
              </w:rPr>
            </w:pPr>
            <w:r>
              <w:rPr>
                <w:rFonts w:cstheme="minorHAnsi"/>
                <w:i/>
                <w:iCs/>
              </w:rPr>
              <w:t xml:space="preserve">Followed by </w:t>
            </w:r>
            <w:r w:rsidRPr="00441442">
              <w:rPr>
                <w:rFonts w:cstheme="minorHAnsi"/>
                <w:i/>
                <w:iCs/>
              </w:rPr>
              <w:t xml:space="preserve">Debrief </w:t>
            </w:r>
            <w:r>
              <w:rPr>
                <w:rFonts w:cstheme="minorHAnsi"/>
                <w:i/>
                <w:iCs/>
              </w:rPr>
              <w:t xml:space="preserve">Approach into </w:t>
            </w:r>
            <w:r w:rsidRPr="00441442">
              <w:rPr>
                <w:rFonts w:cstheme="minorHAnsi"/>
                <w:i/>
                <w:iCs/>
              </w:rPr>
              <w:t xml:space="preserve">Strategy Framework </w:t>
            </w:r>
            <w:r>
              <w:rPr>
                <w:rFonts w:cstheme="minorHAnsi"/>
                <w:i/>
                <w:iCs/>
              </w:rPr>
              <w:t xml:space="preserve">across both </w:t>
            </w:r>
            <w:r w:rsidRPr="00441442">
              <w:rPr>
                <w:rFonts w:cstheme="minorHAnsi"/>
                <w:i/>
                <w:iCs/>
              </w:rPr>
              <w:t>Dimensions</w:t>
            </w:r>
            <w:r>
              <w:rPr>
                <w:rFonts w:cstheme="minorHAnsi"/>
                <w:i/>
                <w:iCs/>
              </w:rPr>
              <w:t xml:space="preserve"> &amp; Pillars</w:t>
            </w:r>
          </w:p>
        </w:tc>
        <w:tc>
          <w:tcPr>
            <w:tcW w:w="2239" w:type="dxa"/>
          </w:tcPr>
          <w:p w14:paraId="5C86B97D" w14:textId="77777777" w:rsidR="0034248D" w:rsidRPr="002318B4" w:rsidRDefault="0034248D" w:rsidP="0034248D">
            <w:pPr>
              <w:ind w:left="144" w:hanging="144"/>
              <w:rPr>
                <w:rFonts w:cstheme="minorHAnsi"/>
              </w:rPr>
            </w:pPr>
          </w:p>
          <w:p w14:paraId="4170E0A6" w14:textId="77777777" w:rsidR="0034248D" w:rsidRPr="00441442" w:rsidRDefault="0034248D" w:rsidP="0034248D">
            <w:pPr>
              <w:ind w:left="180" w:hanging="180"/>
              <w:rPr>
                <w:rFonts w:cstheme="minorHAnsi"/>
                <w:b/>
              </w:rPr>
            </w:pPr>
          </w:p>
        </w:tc>
        <w:tc>
          <w:tcPr>
            <w:tcW w:w="2272" w:type="dxa"/>
            <w:gridSpan w:val="2"/>
          </w:tcPr>
          <w:p w14:paraId="226719D9" w14:textId="7CE06D20" w:rsidR="00232825" w:rsidRPr="00A32EEB" w:rsidRDefault="0034248D" w:rsidP="0034248D">
            <w:pPr>
              <w:rPr>
                <w:rFonts w:cstheme="minorHAnsi"/>
                <w:bCs/>
              </w:rPr>
            </w:pPr>
            <w:r w:rsidRPr="002318B4">
              <w:rPr>
                <w:rFonts w:cstheme="minorHAnsi"/>
                <w:bCs/>
              </w:rPr>
              <w:t xml:space="preserve">HBP Case Study </w:t>
            </w:r>
            <w:r>
              <w:rPr>
                <w:rFonts w:cstheme="minorHAnsi"/>
                <w:bCs/>
              </w:rPr>
              <w:t xml:space="preserve">(Careem) </w:t>
            </w:r>
            <w:r w:rsidRPr="002318B4">
              <w:rPr>
                <w:rFonts w:cstheme="minorHAnsi"/>
                <w:bCs/>
              </w:rPr>
              <w:t xml:space="preserve">to internalize &amp; practice </w:t>
            </w:r>
            <w:r>
              <w:rPr>
                <w:rFonts w:cstheme="minorHAnsi"/>
                <w:bCs/>
              </w:rPr>
              <w:t>2 key strategy frameworks</w:t>
            </w:r>
          </w:p>
        </w:tc>
      </w:tr>
      <w:tr w:rsidR="00232825" w:rsidRPr="002318B4" w14:paraId="670CFD3A" w14:textId="77777777" w:rsidTr="00585CA8">
        <w:trPr>
          <w:gridAfter w:val="1"/>
          <w:wAfter w:w="6" w:type="dxa"/>
          <w:trHeight w:val="567"/>
        </w:trPr>
        <w:tc>
          <w:tcPr>
            <w:tcW w:w="1854" w:type="dxa"/>
            <w:gridSpan w:val="2"/>
            <w:vAlign w:val="center"/>
          </w:tcPr>
          <w:p w14:paraId="1130DA0D" w14:textId="77777777" w:rsidR="00232825" w:rsidRPr="00E01630" w:rsidRDefault="00232825" w:rsidP="00221498">
            <w:pPr>
              <w:jc w:val="center"/>
              <w:rPr>
                <w:rFonts w:cstheme="minorHAnsi"/>
                <w:b/>
              </w:rPr>
            </w:pPr>
            <w:r w:rsidRPr="00E01630">
              <w:rPr>
                <w:rFonts w:cstheme="minorHAnsi"/>
                <w:b/>
              </w:rPr>
              <w:t>Recess Week</w:t>
            </w:r>
          </w:p>
        </w:tc>
        <w:tc>
          <w:tcPr>
            <w:tcW w:w="8206" w:type="dxa"/>
            <w:vAlign w:val="center"/>
          </w:tcPr>
          <w:p w14:paraId="1A29D74D" w14:textId="620AB4FB" w:rsidR="00232825" w:rsidRPr="00586860" w:rsidRDefault="00586860" w:rsidP="00221498">
            <w:pPr>
              <w:rPr>
                <w:rFonts w:cstheme="minorHAnsi"/>
                <w:b/>
                <w:bCs/>
                <w:i/>
                <w:iCs/>
              </w:rPr>
            </w:pPr>
            <w:r w:rsidRPr="00586860">
              <w:rPr>
                <w:rFonts w:cstheme="minorHAnsi"/>
                <w:b/>
                <w:bCs/>
                <w:i/>
                <w:iCs/>
              </w:rPr>
              <w:t>1</w:t>
            </w:r>
            <w:r w:rsidR="004F283F">
              <w:rPr>
                <w:rFonts w:cstheme="minorHAnsi"/>
                <w:b/>
                <w:bCs/>
                <w:i/>
                <w:iCs/>
              </w:rPr>
              <w:t>9</w:t>
            </w:r>
            <w:r w:rsidRPr="00586860">
              <w:rPr>
                <w:rFonts w:cstheme="minorHAnsi"/>
                <w:b/>
                <w:bCs/>
                <w:i/>
                <w:iCs/>
              </w:rPr>
              <w:t>-2</w:t>
            </w:r>
            <w:r w:rsidR="000605C2">
              <w:rPr>
                <w:rFonts w:cstheme="minorHAnsi"/>
                <w:b/>
                <w:bCs/>
                <w:i/>
                <w:iCs/>
              </w:rPr>
              <w:t>3</w:t>
            </w:r>
            <w:r w:rsidR="004F283F">
              <w:rPr>
                <w:rFonts w:cstheme="minorHAnsi"/>
                <w:b/>
                <w:bCs/>
                <w:i/>
                <w:iCs/>
              </w:rPr>
              <w:t xml:space="preserve"> </w:t>
            </w:r>
            <w:r w:rsidR="000605C2">
              <w:rPr>
                <w:rFonts w:cstheme="minorHAnsi"/>
                <w:b/>
                <w:bCs/>
                <w:i/>
                <w:iCs/>
              </w:rPr>
              <w:t>Sep</w:t>
            </w:r>
          </w:p>
        </w:tc>
        <w:tc>
          <w:tcPr>
            <w:tcW w:w="4505" w:type="dxa"/>
            <w:gridSpan w:val="2"/>
            <w:vAlign w:val="center"/>
          </w:tcPr>
          <w:p w14:paraId="52356FC0" w14:textId="77777777" w:rsidR="00232825" w:rsidRPr="002318B4" w:rsidRDefault="00232825" w:rsidP="00221498">
            <w:pPr>
              <w:jc w:val="center"/>
              <w:rPr>
                <w:rFonts w:cstheme="minorHAnsi"/>
                <w:b/>
              </w:rPr>
            </w:pPr>
            <w:r w:rsidRPr="002318B4">
              <w:rPr>
                <w:rFonts w:cstheme="minorHAnsi"/>
                <w:b/>
              </w:rPr>
              <w:t>No Class</w:t>
            </w:r>
          </w:p>
        </w:tc>
      </w:tr>
      <w:tr w:rsidR="0034248D" w:rsidRPr="00441442" w14:paraId="2CE18C14" w14:textId="77777777" w:rsidTr="00585CA8">
        <w:tc>
          <w:tcPr>
            <w:tcW w:w="754" w:type="dxa"/>
          </w:tcPr>
          <w:p w14:paraId="51517918" w14:textId="54B9B92B" w:rsidR="0034248D" w:rsidRDefault="00232825" w:rsidP="00232825">
            <w:pPr>
              <w:jc w:val="center"/>
              <w:rPr>
                <w:rFonts w:cstheme="minorHAnsi"/>
                <w:b/>
              </w:rPr>
            </w:pPr>
            <w:r>
              <w:rPr>
                <w:rFonts w:cstheme="minorHAnsi"/>
                <w:b/>
              </w:rPr>
              <w:t>7</w:t>
            </w:r>
          </w:p>
        </w:tc>
        <w:tc>
          <w:tcPr>
            <w:tcW w:w="1100" w:type="dxa"/>
          </w:tcPr>
          <w:p w14:paraId="4B89F915" w14:textId="77777777" w:rsidR="000605C2" w:rsidRDefault="000605C2" w:rsidP="00232825">
            <w:pPr>
              <w:jc w:val="center"/>
              <w:rPr>
                <w:rFonts w:cstheme="minorHAnsi"/>
                <w:b/>
              </w:rPr>
            </w:pPr>
            <w:r>
              <w:rPr>
                <w:rFonts w:cstheme="minorHAnsi"/>
                <w:b/>
              </w:rPr>
              <w:t>26Sep</w:t>
            </w:r>
          </w:p>
          <w:p w14:paraId="66A09F94" w14:textId="5673DBFE" w:rsidR="004F283F" w:rsidRPr="00E01630" w:rsidRDefault="000605C2" w:rsidP="00232825">
            <w:pPr>
              <w:jc w:val="center"/>
              <w:rPr>
                <w:rFonts w:cstheme="minorHAnsi"/>
                <w:b/>
              </w:rPr>
            </w:pPr>
            <w:r>
              <w:rPr>
                <w:rFonts w:cstheme="minorHAnsi"/>
                <w:b/>
              </w:rPr>
              <w:t>Mon</w:t>
            </w:r>
          </w:p>
          <w:p w14:paraId="59AD20B1" w14:textId="77777777" w:rsidR="0034248D" w:rsidRPr="00E01630" w:rsidRDefault="0034248D" w:rsidP="00232825">
            <w:pPr>
              <w:jc w:val="center"/>
              <w:rPr>
                <w:rFonts w:cstheme="minorHAnsi"/>
              </w:rPr>
            </w:pPr>
          </w:p>
          <w:p w14:paraId="3D9F677C" w14:textId="77777777" w:rsidR="0034248D" w:rsidRPr="00E01630" w:rsidRDefault="0034248D" w:rsidP="00232825">
            <w:pPr>
              <w:jc w:val="center"/>
              <w:rPr>
                <w:rFonts w:cstheme="minorHAnsi"/>
                <w:b/>
              </w:rPr>
            </w:pPr>
          </w:p>
        </w:tc>
        <w:tc>
          <w:tcPr>
            <w:tcW w:w="8206" w:type="dxa"/>
          </w:tcPr>
          <w:p w14:paraId="61CC1CC3" w14:textId="1BBAE542" w:rsidR="0034248D" w:rsidRPr="002318B4" w:rsidRDefault="0034248D" w:rsidP="0034248D">
            <w:pPr>
              <w:rPr>
                <w:rFonts w:cstheme="minorHAnsi"/>
                <w:b/>
                <w:color w:val="3333FF"/>
              </w:rPr>
            </w:pPr>
            <w:r>
              <w:rPr>
                <w:rFonts w:cstheme="minorHAnsi"/>
                <w:b/>
                <w:color w:val="3333FF"/>
              </w:rPr>
              <w:t>HBR ENTREPRENEURSHIP ESSENTIALS SYNTHESIS (Part 1)</w:t>
            </w:r>
            <w:r w:rsidR="004746E9">
              <w:rPr>
                <w:rFonts w:cstheme="minorHAnsi"/>
                <w:b/>
                <w:color w:val="3333FF"/>
              </w:rPr>
              <w:t xml:space="preserve"> + INTERACTING WITH ‘ROLE-MODELS’ (</w:t>
            </w:r>
            <w:r w:rsidR="000605C2">
              <w:rPr>
                <w:rFonts w:cstheme="minorHAnsi"/>
                <w:b/>
                <w:color w:val="3333FF"/>
              </w:rPr>
              <w:t>3</w:t>
            </w:r>
            <w:r w:rsidR="000605C2" w:rsidRPr="000605C2">
              <w:rPr>
                <w:rFonts w:cstheme="minorHAnsi"/>
                <w:b/>
                <w:color w:val="3333FF"/>
                <w:vertAlign w:val="superscript"/>
              </w:rPr>
              <w:t>rd</w:t>
            </w:r>
            <w:r w:rsidR="000605C2">
              <w:rPr>
                <w:rFonts w:cstheme="minorHAnsi"/>
                <w:b/>
                <w:color w:val="3333FF"/>
              </w:rPr>
              <w:t xml:space="preserve"> </w:t>
            </w:r>
            <w:r w:rsidR="004746E9">
              <w:rPr>
                <w:rFonts w:cstheme="minorHAnsi"/>
                <w:b/>
                <w:color w:val="3333FF"/>
              </w:rPr>
              <w:t xml:space="preserve">GUEST LECTURE) </w:t>
            </w:r>
          </w:p>
          <w:p w14:paraId="6E784558" w14:textId="00758135" w:rsidR="0034248D" w:rsidRPr="002318B4" w:rsidRDefault="0034248D" w:rsidP="0034248D">
            <w:pPr>
              <w:contextualSpacing/>
              <w:rPr>
                <w:rFonts w:cstheme="minorHAnsi"/>
              </w:rPr>
            </w:pPr>
            <w:r>
              <w:rPr>
                <w:rFonts w:cstheme="minorHAnsi"/>
              </w:rPr>
              <w:t xml:space="preserve">HBR Article Synthesis &amp; </w:t>
            </w:r>
            <w:r w:rsidR="004746E9">
              <w:rPr>
                <w:rFonts w:cstheme="minorHAnsi"/>
              </w:rPr>
              <w:t xml:space="preserve">Class </w:t>
            </w:r>
            <w:r>
              <w:rPr>
                <w:rFonts w:cstheme="minorHAnsi"/>
              </w:rPr>
              <w:t>Discussion (Part 1</w:t>
            </w:r>
            <w:r w:rsidR="004F283F">
              <w:rPr>
                <w:rFonts w:cstheme="minorHAnsi"/>
              </w:rPr>
              <w:t xml:space="preserve"> of 2</w:t>
            </w:r>
            <w:r>
              <w:rPr>
                <w:rFonts w:cstheme="minorHAnsi"/>
              </w:rPr>
              <w:t>)</w:t>
            </w:r>
          </w:p>
          <w:p w14:paraId="17093F60" w14:textId="332437C0" w:rsidR="0034248D" w:rsidRDefault="0034248D" w:rsidP="0034248D">
            <w:pPr>
              <w:rPr>
                <w:rFonts w:cstheme="minorHAnsi"/>
                <w:b/>
                <w:bCs/>
              </w:rPr>
            </w:pPr>
          </w:p>
          <w:p w14:paraId="2751CAC1" w14:textId="4B1CCF36" w:rsidR="00232825" w:rsidRPr="004746E9" w:rsidRDefault="004746E9" w:rsidP="004746E9">
            <w:pPr>
              <w:rPr>
                <w:rFonts w:cstheme="minorHAnsi"/>
                <w:bCs/>
                <w:lang w:bidi="en-US"/>
              </w:rPr>
            </w:pPr>
            <w:r>
              <w:rPr>
                <w:rFonts w:cstheme="minorHAnsi"/>
                <w:bCs/>
                <w:lang w:bidi="en-US"/>
              </w:rPr>
              <w:t xml:space="preserve">(TBC) </w:t>
            </w:r>
            <w:r w:rsidRPr="002318B4">
              <w:rPr>
                <w:rFonts w:cstheme="minorHAnsi"/>
                <w:bCs/>
                <w:lang w:bidi="en-US"/>
              </w:rPr>
              <w:t xml:space="preserve">Guest </w:t>
            </w:r>
            <w:r>
              <w:rPr>
                <w:rFonts w:cstheme="minorHAnsi"/>
                <w:bCs/>
                <w:lang w:bidi="en-US"/>
              </w:rPr>
              <w:t xml:space="preserve">Speaker: </w:t>
            </w:r>
            <w:r w:rsidR="000605C2">
              <w:rPr>
                <w:rFonts w:cstheme="minorHAnsi"/>
                <w:bCs/>
                <w:lang w:bidi="en-US"/>
              </w:rPr>
              <w:t>Jonathan Ng</w:t>
            </w:r>
          </w:p>
        </w:tc>
        <w:tc>
          <w:tcPr>
            <w:tcW w:w="2239" w:type="dxa"/>
          </w:tcPr>
          <w:p w14:paraId="388002DF" w14:textId="77777777" w:rsidR="0034248D" w:rsidRDefault="0034248D" w:rsidP="0034248D">
            <w:pPr>
              <w:rPr>
                <w:rFonts w:cstheme="minorHAnsi"/>
              </w:rPr>
            </w:pPr>
            <w:r w:rsidRPr="002318B4">
              <w:rPr>
                <w:rFonts w:cstheme="minorHAnsi"/>
              </w:rPr>
              <w:t xml:space="preserve">HBR Articles </w:t>
            </w:r>
            <w:r>
              <w:rPr>
                <w:rFonts w:cstheme="minorHAnsi"/>
              </w:rPr>
              <w:t xml:space="preserve">Review – </w:t>
            </w:r>
            <w:r w:rsidRPr="00A32EEB">
              <w:rPr>
                <w:rFonts w:cstheme="minorHAnsi"/>
              </w:rPr>
              <w:t>Succeeding as an Entrepreneur</w:t>
            </w:r>
            <w:r>
              <w:rPr>
                <w:rFonts w:cstheme="minorHAnsi"/>
              </w:rPr>
              <w:t xml:space="preserve"> (Part 1)</w:t>
            </w:r>
          </w:p>
          <w:p w14:paraId="7133B27B" w14:textId="77777777" w:rsidR="0034248D" w:rsidRDefault="0034248D" w:rsidP="004746E9">
            <w:pPr>
              <w:rPr>
                <w:rFonts w:cstheme="minorHAnsi"/>
                <w:b/>
              </w:rPr>
            </w:pPr>
          </w:p>
          <w:p w14:paraId="07DC0544" w14:textId="633B6839" w:rsidR="00184C91" w:rsidRPr="00184C91" w:rsidRDefault="00184C91" w:rsidP="004746E9">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tc>
        <w:tc>
          <w:tcPr>
            <w:tcW w:w="2272" w:type="dxa"/>
            <w:gridSpan w:val="2"/>
          </w:tcPr>
          <w:p w14:paraId="3A9A7C1A" w14:textId="28C89256" w:rsidR="0034248D" w:rsidRPr="00232825" w:rsidRDefault="0034248D" w:rsidP="0034248D">
            <w:pPr>
              <w:rPr>
                <w:rFonts w:cstheme="minorHAnsi"/>
                <w:bCs/>
              </w:rPr>
            </w:pPr>
          </w:p>
          <w:p w14:paraId="1EC2A931" w14:textId="77777777" w:rsidR="0034248D" w:rsidRPr="002318B4" w:rsidRDefault="0034248D" w:rsidP="0034248D">
            <w:pPr>
              <w:rPr>
                <w:rFonts w:cstheme="minorHAnsi"/>
                <w:b/>
              </w:rPr>
            </w:pPr>
          </w:p>
        </w:tc>
      </w:tr>
      <w:tr w:rsidR="0034248D" w:rsidRPr="00441442" w14:paraId="6F4F723E" w14:textId="77777777" w:rsidTr="00585CA8">
        <w:tc>
          <w:tcPr>
            <w:tcW w:w="754" w:type="dxa"/>
          </w:tcPr>
          <w:p w14:paraId="63C7957C" w14:textId="74017F2F" w:rsidR="0034248D" w:rsidRDefault="00232825" w:rsidP="00232825">
            <w:pPr>
              <w:jc w:val="center"/>
              <w:rPr>
                <w:rFonts w:cstheme="minorHAnsi"/>
                <w:b/>
              </w:rPr>
            </w:pPr>
            <w:r>
              <w:rPr>
                <w:rFonts w:cstheme="minorHAnsi"/>
                <w:b/>
              </w:rPr>
              <w:t>8</w:t>
            </w:r>
          </w:p>
        </w:tc>
        <w:tc>
          <w:tcPr>
            <w:tcW w:w="1100" w:type="dxa"/>
          </w:tcPr>
          <w:p w14:paraId="6F6A0852" w14:textId="77777777" w:rsidR="0034248D" w:rsidRDefault="000605C2" w:rsidP="000605C2">
            <w:pPr>
              <w:jc w:val="center"/>
              <w:rPr>
                <w:rFonts w:cstheme="minorHAnsi"/>
                <w:b/>
              </w:rPr>
            </w:pPr>
            <w:r>
              <w:rPr>
                <w:rFonts w:cstheme="minorHAnsi"/>
                <w:b/>
              </w:rPr>
              <w:t>03 Oct</w:t>
            </w:r>
          </w:p>
          <w:p w14:paraId="7ABE950D" w14:textId="3FFFC1EF" w:rsidR="000605C2" w:rsidRPr="00E01630" w:rsidRDefault="000605C2" w:rsidP="000605C2">
            <w:pPr>
              <w:jc w:val="center"/>
              <w:rPr>
                <w:rFonts w:cstheme="minorHAnsi"/>
                <w:b/>
              </w:rPr>
            </w:pPr>
            <w:r>
              <w:rPr>
                <w:rFonts w:cstheme="minorHAnsi"/>
                <w:b/>
              </w:rPr>
              <w:t>Mon</w:t>
            </w:r>
          </w:p>
        </w:tc>
        <w:tc>
          <w:tcPr>
            <w:tcW w:w="8206" w:type="dxa"/>
          </w:tcPr>
          <w:p w14:paraId="4A163F3F" w14:textId="681FF7C9" w:rsidR="00184C91" w:rsidRPr="002318B4" w:rsidRDefault="0034248D" w:rsidP="00184C91">
            <w:pPr>
              <w:rPr>
                <w:rFonts w:cstheme="minorHAnsi"/>
                <w:b/>
                <w:color w:val="3333FF"/>
              </w:rPr>
            </w:pPr>
            <w:r>
              <w:rPr>
                <w:rFonts w:cstheme="minorHAnsi"/>
                <w:b/>
                <w:color w:val="3333FF"/>
              </w:rPr>
              <w:t>HBR ENTREPRENEURSHIP ESSEN</w:t>
            </w:r>
            <w:r w:rsidR="000605C2">
              <w:rPr>
                <w:rFonts w:cstheme="minorHAnsi"/>
                <w:b/>
                <w:color w:val="3333FF"/>
              </w:rPr>
              <w:t>T</w:t>
            </w:r>
            <w:r>
              <w:rPr>
                <w:rFonts w:cstheme="minorHAnsi"/>
                <w:b/>
                <w:color w:val="3333FF"/>
              </w:rPr>
              <w:t>IALS SYNTHESIS (Part 2)</w:t>
            </w:r>
            <w:r w:rsidR="00184C91">
              <w:rPr>
                <w:rFonts w:cstheme="minorHAnsi"/>
                <w:b/>
                <w:color w:val="3333FF"/>
              </w:rPr>
              <w:t xml:space="preserve"> + INTERACTING WITH ‘ROLE-MODELS’ (</w:t>
            </w:r>
            <w:r w:rsidR="000605C2">
              <w:rPr>
                <w:rFonts w:cstheme="minorHAnsi"/>
                <w:b/>
                <w:color w:val="3333FF"/>
              </w:rPr>
              <w:t>4</w:t>
            </w:r>
            <w:r w:rsidR="000605C2" w:rsidRPr="000605C2">
              <w:rPr>
                <w:rFonts w:cstheme="minorHAnsi"/>
                <w:b/>
                <w:color w:val="3333FF"/>
                <w:vertAlign w:val="superscript"/>
              </w:rPr>
              <w:t>th</w:t>
            </w:r>
            <w:r w:rsidR="000605C2">
              <w:rPr>
                <w:rFonts w:cstheme="minorHAnsi"/>
                <w:b/>
                <w:color w:val="3333FF"/>
              </w:rPr>
              <w:t xml:space="preserve"> </w:t>
            </w:r>
            <w:r w:rsidR="00184C91">
              <w:rPr>
                <w:rFonts w:cstheme="minorHAnsi"/>
                <w:b/>
                <w:color w:val="3333FF"/>
              </w:rPr>
              <w:t xml:space="preserve">GUEST LECTURE) </w:t>
            </w:r>
          </w:p>
          <w:p w14:paraId="7D60B7FB" w14:textId="15E5C620" w:rsidR="0034248D" w:rsidRDefault="0034248D" w:rsidP="0034248D">
            <w:pPr>
              <w:contextualSpacing/>
              <w:rPr>
                <w:rFonts w:cstheme="minorHAnsi"/>
              </w:rPr>
            </w:pPr>
            <w:r>
              <w:rPr>
                <w:rFonts w:cstheme="minorHAnsi"/>
              </w:rPr>
              <w:t xml:space="preserve">HBR Article Synthesis &amp; </w:t>
            </w:r>
            <w:r w:rsidR="004746E9">
              <w:rPr>
                <w:rFonts w:cstheme="minorHAnsi"/>
              </w:rPr>
              <w:t xml:space="preserve">Class </w:t>
            </w:r>
            <w:r>
              <w:rPr>
                <w:rFonts w:cstheme="minorHAnsi"/>
              </w:rPr>
              <w:t>Discussion (Part 2</w:t>
            </w:r>
            <w:r w:rsidR="004F283F">
              <w:rPr>
                <w:rFonts w:cstheme="minorHAnsi"/>
              </w:rPr>
              <w:t xml:space="preserve"> of 2</w:t>
            </w:r>
            <w:r>
              <w:rPr>
                <w:rFonts w:cstheme="minorHAnsi"/>
              </w:rPr>
              <w:t>)</w:t>
            </w:r>
          </w:p>
          <w:p w14:paraId="027F1877" w14:textId="77777777" w:rsidR="0034248D" w:rsidRDefault="0034248D" w:rsidP="0034248D">
            <w:pPr>
              <w:contextualSpacing/>
              <w:rPr>
                <w:rFonts w:cstheme="minorHAnsi"/>
              </w:rPr>
            </w:pPr>
          </w:p>
          <w:p w14:paraId="77C38AA6" w14:textId="77777777" w:rsidR="004746E9" w:rsidRDefault="0034248D" w:rsidP="0034248D">
            <w:pPr>
              <w:rPr>
                <w:rFonts w:cstheme="minorHAnsi"/>
              </w:rPr>
            </w:pPr>
            <w:r>
              <w:rPr>
                <w:rFonts w:cstheme="minorHAnsi"/>
              </w:rPr>
              <w:t>Business Plan Project - Commercial Hypothesis Testing Plan in Class Discussion</w:t>
            </w:r>
            <w:r w:rsidR="004746E9">
              <w:rPr>
                <w:rFonts w:cstheme="minorHAnsi"/>
              </w:rPr>
              <w:t xml:space="preserve"> (As needed based on Fieldwork progress)</w:t>
            </w:r>
          </w:p>
          <w:p w14:paraId="6EDD3164" w14:textId="56E03FC5" w:rsidR="00184C91" w:rsidRDefault="00184C91" w:rsidP="0034248D">
            <w:pPr>
              <w:rPr>
                <w:rFonts w:cstheme="minorHAnsi"/>
              </w:rPr>
            </w:pPr>
          </w:p>
          <w:p w14:paraId="73FB434D" w14:textId="5D6C520C" w:rsidR="00381D84" w:rsidRDefault="00381D84" w:rsidP="0034248D">
            <w:pPr>
              <w:rPr>
                <w:rFonts w:cstheme="minorHAnsi"/>
              </w:rPr>
            </w:pPr>
            <w:r>
              <w:rPr>
                <w:rFonts w:cstheme="minorHAnsi"/>
              </w:rPr>
              <w:t xml:space="preserve">Case Study 2 Briefing </w:t>
            </w:r>
          </w:p>
          <w:p w14:paraId="1F94796B" w14:textId="77777777" w:rsidR="00381D84" w:rsidRDefault="00381D84" w:rsidP="0034248D">
            <w:pPr>
              <w:rPr>
                <w:rFonts w:cstheme="minorHAnsi"/>
              </w:rPr>
            </w:pPr>
          </w:p>
          <w:p w14:paraId="7C692036" w14:textId="59F345DB" w:rsidR="00184C91" w:rsidRPr="00585CA8" w:rsidRDefault="00586860" w:rsidP="0034248D">
            <w:pPr>
              <w:rPr>
                <w:rFonts w:cstheme="minorHAnsi"/>
              </w:rPr>
            </w:pPr>
            <w:r>
              <w:rPr>
                <w:rFonts w:cstheme="minorHAnsi"/>
                <w:bCs/>
                <w:lang w:bidi="en-US"/>
              </w:rPr>
              <w:t>(</w:t>
            </w:r>
            <w:r w:rsidR="00E94691">
              <w:rPr>
                <w:rFonts w:cstheme="minorHAnsi"/>
                <w:bCs/>
                <w:lang w:bidi="en-US"/>
              </w:rPr>
              <w:t xml:space="preserve">TBC) </w:t>
            </w:r>
            <w:r w:rsidR="00184C91" w:rsidRPr="002318B4">
              <w:rPr>
                <w:rFonts w:cstheme="minorHAnsi"/>
                <w:bCs/>
                <w:lang w:bidi="en-US"/>
              </w:rPr>
              <w:t xml:space="preserve">Guest </w:t>
            </w:r>
            <w:r w:rsidR="00184C91">
              <w:rPr>
                <w:rFonts w:cstheme="minorHAnsi"/>
                <w:bCs/>
                <w:lang w:bidi="en-US"/>
              </w:rPr>
              <w:t xml:space="preserve">Speaker: </w:t>
            </w:r>
            <w:r w:rsidR="004F283F">
              <w:rPr>
                <w:rFonts w:cstheme="minorHAnsi"/>
                <w:bCs/>
                <w:lang w:bidi="en-US"/>
              </w:rPr>
              <w:t>Jolene Lum</w:t>
            </w:r>
          </w:p>
        </w:tc>
        <w:tc>
          <w:tcPr>
            <w:tcW w:w="2239" w:type="dxa"/>
          </w:tcPr>
          <w:p w14:paraId="1C2C7E5F" w14:textId="77777777" w:rsidR="004746E9" w:rsidRDefault="004746E9" w:rsidP="004746E9">
            <w:pPr>
              <w:rPr>
                <w:rFonts w:cstheme="minorHAnsi"/>
              </w:rPr>
            </w:pPr>
            <w:r w:rsidRPr="002318B4">
              <w:rPr>
                <w:rFonts w:cstheme="minorHAnsi"/>
              </w:rPr>
              <w:lastRenderedPageBreak/>
              <w:t xml:space="preserve">HBR Articles </w:t>
            </w:r>
            <w:r>
              <w:rPr>
                <w:rFonts w:cstheme="minorHAnsi"/>
              </w:rPr>
              <w:t xml:space="preserve">Review – </w:t>
            </w:r>
            <w:r w:rsidRPr="00A32EEB">
              <w:rPr>
                <w:rFonts w:cstheme="minorHAnsi"/>
              </w:rPr>
              <w:t>Succeeding as an Entrepreneur</w:t>
            </w:r>
            <w:r>
              <w:rPr>
                <w:rFonts w:cstheme="minorHAnsi"/>
              </w:rPr>
              <w:t xml:space="preserve"> (Part 2)</w:t>
            </w:r>
          </w:p>
          <w:p w14:paraId="6FD760A5" w14:textId="77777777" w:rsidR="004746E9" w:rsidRDefault="004746E9" w:rsidP="004746E9">
            <w:pPr>
              <w:rPr>
                <w:rFonts w:cstheme="minorHAnsi"/>
              </w:rPr>
            </w:pPr>
          </w:p>
          <w:p w14:paraId="6805A7A2" w14:textId="6DAD6C14" w:rsidR="0034248D" w:rsidRPr="00184C91" w:rsidRDefault="00184C91" w:rsidP="004746E9">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tc>
        <w:tc>
          <w:tcPr>
            <w:tcW w:w="2272" w:type="dxa"/>
            <w:gridSpan w:val="2"/>
          </w:tcPr>
          <w:p w14:paraId="3BFCE0F9" w14:textId="012FC7AD" w:rsidR="0034248D" w:rsidRPr="002318B4" w:rsidRDefault="0034248D" w:rsidP="0034248D">
            <w:pPr>
              <w:rPr>
                <w:rFonts w:cstheme="minorHAnsi"/>
                <w:b/>
              </w:rPr>
            </w:pPr>
          </w:p>
        </w:tc>
      </w:tr>
      <w:tr w:rsidR="000605C2" w:rsidRPr="00441442" w14:paraId="11091C2B" w14:textId="77777777" w:rsidTr="00D4038D">
        <w:tc>
          <w:tcPr>
            <w:tcW w:w="754" w:type="dxa"/>
          </w:tcPr>
          <w:p w14:paraId="4632FB40" w14:textId="775C45B7" w:rsidR="000605C2" w:rsidRDefault="000605C2" w:rsidP="00D4038D">
            <w:pPr>
              <w:jc w:val="center"/>
              <w:rPr>
                <w:rFonts w:cstheme="minorHAnsi"/>
                <w:b/>
              </w:rPr>
            </w:pPr>
            <w:r>
              <w:rPr>
                <w:rFonts w:cstheme="minorHAnsi"/>
                <w:b/>
              </w:rPr>
              <w:t>9</w:t>
            </w:r>
          </w:p>
        </w:tc>
        <w:tc>
          <w:tcPr>
            <w:tcW w:w="1100" w:type="dxa"/>
          </w:tcPr>
          <w:p w14:paraId="068BAEBA" w14:textId="77777777" w:rsidR="000605C2" w:rsidRDefault="00B83FE2" w:rsidP="00B83FE2">
            <w:pPr>
              <w:jc w:val="center"/>
              <w:rPr>
                <w:rFonts w:cstheme="minorHAnsi"/>
                <w:b/>
              </w:rPr>
            </w:pPr>
            <w:r>
              <w:rPr>
                <w:rFonts w:cstheme="minorHAnsi"/>
                <w:b/>
              </w:rPr>
              <w:t xml:space="preserve">10 Oct </w:t>
            </w:r>
          </w:p>
          <w:p w14:paraId="4F057080" w14:textId="1BE33489" w:rsidR="00B83FE2" w:rsidRPr="00E01630" w:rsidRDefault="00B83FE2" w:rsidP="00B83FE2">
            <w:pPr>
              <w:jc w:val="center"/>
              <w:rPr>
                <w:rFonts w:cstheme="minorHAnsi"/>
                <w:b/>
              </w:rPr>
            </w:pPr>
            <w:r>
              <w:rPr>
                <w:rFonts w:cstheme="minorHAnsi"/>
                <w:b/>
              </w:rPr>
              <w:t>Mon</w:t>
            </w:r>
          </w:p>
        </w:tc>
        <w:tc>
          <w:tcPr>
            <w:tcW w:w="8206" w:type="dxa"/>
          </w:tcPr>
          <w:p w14:paraId="1EB9AF6D" w14:textId="77777777" w:rsidR="000605C2" w:rsidRPr="002318B4" w:rsidRDefault="000605C2" w:rsidP="00D4038D">
            <w:pPr>
              <w:rPr>
                <w:rFonts w:cstheme="minorHAnsi"/>
                <w:b/>
                <w:color w:val="3333FF"/>
              </w:rPr>
            </w:pPr>
            <w:r>
              <w:rPr>
                <w:rFonts w:cstheme="minorHAnsi"/>
                <w:b/>
                <w:color w:val="3333FF"/>
              </w:rPr>
              <w:t xml:space="preserve">CASE 2 (ACCIDENTAL ENTREPRENEUR) </w:t>
            </w:r>
            <w:proofErr w:type="gramStart"/>
            <w:r>
              <w:rPr>
                <w:rFonts w:cstheme="minorHAnsi"/>
                <w:b/>
                <w:color w:val="3333FF"/>
              </w:rPr>
              <w:t>+  INTERACTING</w:t>
            </w:r>
            <w:proofErr w:type="gramEnd"/>
            <w:r>
              <w:rPr>
                <w:rFonts w:cstheme="minorHAnsi"/>
                <w:b/>
                <w:color w:val="3333FF"/>
              </w:rPr>
              <w:t xml:space="preserve"> WITH ‘ROLE-MODELS’ (5</w:t>
            </w:r>
            <w:r w:rsidRPr="000605C2">
              <w:rPr>
                <w:rFonts w:cstheme="minorHAnsi"/>
                <w:b/>
                <w:color w:val="3333FF"/>
                <w:vertAlign w:val="superscript"/>
              </w:rPr>
              <w:t>th</w:t>
            </w:r>
            <w:r>
              <w:rPr>
                <w:rFonts w:cstheme="minorHAnsi"/>
                <w:b/>
                <w:color w:val="3333FF"/>
              </w:rPr>
              <w:t xml:space="preserve"> GUEST LECTURE) </w:t>
            </w:r>
          </w:p>
          <w:p w14:paraId="548BA2AB" w14:textId="77777777" w:rsidR="000605C2" w:rsidRDefault="000605C2" w:rsidP="00D4038D">
            <w:pPr>
              <w:pStyle w:val="ListParagraph"/>
              <w:numPr>
                <w:ilvl w:val="0"/>
                <w:numId w:val="29"/>
              </w:numPr>
              <w:rPr>
                <w:rFonts w:cstheme="minorHAnsi"/>
              </w:rPr>
            </w:pPr>
            <w:r>
              <w:rPr>
                <w:rFonts w:cstheme="minorHAnsi"/>
              </w:rPr>
              <w:t>Finish &amp; Submit Case Study 2</w:t>
            </w:r>
          </w:p>
          <w:p w14:paraId="0BEC4B32" w14:textId="77777777" w:rsidR="000605C2" w:rsidRPr="001F5B7B" w:rsidRDefault="000605C2" w:rsidP="00D4038D">
            <w:pPr>
              <w:pStyle w:val="ListParagraph"/>
              <w:numPr>
                <w:ilvl w:val="0"/>
                <w:numId w:val="29"/>
              </w:numPr>
              <w:rPr>
                <w:rFonts w:cstheme="minorHAnsi"/>
                <w:b/>
                <w:color w:val="3333FF"/>
              </w:rPr>
            </w:pPr>
            <w:r w:rsidRPr="00E01630">
              <w:rPr>
                <w:rFonts w:cstheme="minorHAnsi"/>
              </w:rPr>
              <w:t xml:space="preserve">Debriefing of Learnings from </w:t>
            </w:r>
            <w:r w:rsidRPr="00E01630">
              <w:rPr>
                <w:rFonts w:cstheme="minorHAnsi"/>
                <w:i/>
                <w:iCs/>
              </w:rPr>
              <w:t xml:space="preserve">Personal Entrepreneurship Journeys of Guest Speakers + Playbook </w:t>
            </w:r>
            <w:r>
              <w:rPr>
                <w:rFonts w:cstheme="minorHAnsi"/>
                <w:i/>
                <w:iCs/>
              </w:rPr>
              <w:t>Planning for Own Entrepreneurship Journey</w:t>
            </w:r>
          </w:p>
          <w:p w14:paraId="030D852D" w14:textId="77777777" w:rsidR="000605C2" w:rsidRDefault="000605C2" w:rsidP="00D4038D">
            <w:pPr>
              <w:rPr>
                <w:rFonts w:cstheme="minorHAnsi"/>
                <w:bCs/>
                <w:lang w:bidi="en-US"/>
              </w:rPr>
            </w:pPr>
          </w:p>
          <w:p w14:paraId="38BAB1D1" w14:textId="77777777" w:rsidR="000605C2" w:rsidRPr="00AC4943" w:rsidRDefault="000605C2" w:rsidP="00D4038D">
            <w:pPr>
              <w:rPr>
                <w:rFonts w:cstheme="minorHAnsi"/>
              </w:rPr>
            </w:pPr>
            <w:r>
              <w:rPr>
                <w:rFonts w:cstheme="minorHAnsi"/>
                <w:bCs/>
                <w:lang w:bidi="en-US"/>
              </w:rPr>
              <w:t xml:space="preserve">(TBC) </w:t>
            </w:r>
            <w:r w:rsidRPr="002318B4">
              <w:rPr>
                <w:rFonts w:cstheme="minorHAnsi"/>
                <w:bCs/>
                <w:lang w:bidi="en-US"/>
              </w:rPr>
              <w:t xml:space="preserve">Guest </w:t>
            </w:r>
            <w:proofErr w:type="gramStart"/>
            <w:r>
              <w:rPr>
                <w:rFonts w:cstheme="minorHAnsi"/>
                <w:bCs/>
                <w:lang w:bidi="en-US"/>
              </w:rPr>
              <w:t>Speaker :</w:t>
            </w:r>
            <w:proofErr w:type="gramEnd"/>
            <w:r>
              <w:rPr>
                <w:rFonts w:cstheme="minorHAnsi"/>
                <w:bCs/>
                <w:lang w:bidi="en-US"/>
              </w:rPr>
              <w:t xml:space="preserve"> Either…</w:t>
            </w:r>
          </w:p>
          <w:p w14:paraId="6D4467AE" w14:textId="77777777" w:rsidR="000605C2" w:rsidRPr="00232825" w:rsidRDefault="000605C2" w:rsidP="00D4038D">
            <w:pPr>
              <w:pStyle w:val="ListParagraph"/>
              <w:numPr>
                <w:ilvl w:val="0"/>
                <w:numId w:val="28"/>
              </w:numPr>
              <w:rPr>
                <w:rFonts w:cstheme="minorHAnsi"/>
              </w:rPr>
            </w:pPr>
            <w:r>
              <w:rPr>
                <w:rFonts w:cstheme="minorHAnsi"/>
              </w:rPr>
              <w:t>Eric Sim (Banker turned Education Entrepreneur</w:t>
            </w:r>
            <w:r w:rsidRPr="00232825">
              <w:rPr>
                <w:rFonts w:cstheme="minorHAnsi"/>
              </w:rPr>
              <w:t>)</w:t>
            </w:r>
            <w:r>
              <w:rPr>
                <w:rFonts w:cstheme="minorHAnsi"/>
              </w:rPr>
              <w:t xml:space="preserve"> &lt;OR&gt;</w:t>
            </w:r>
          </w:p>
          <w:p w14:paraId="744A7D5D" w14:textId="77777777" w:rsidR="000605C2" w:rsidRPr="00381D84" w:rsidRDefault="000605C2" w:rsidP="00D4038D">
            <w:pPr>
              <w:pStyle w:val="ListParagraph"/>
              <w:numPr>
                <w:ilvl w:val="0"/>
                <w:numId w:val="28"/>
              </w:numPr>
              <w:rPr>
                <w:rFonts w:cstheme="minorHAnsi"/>
                <w:b/>
                <w:color w:val="3333FF"/>
              </w:rPr>
            </w:pPr>
            <w:r>
              <w:rPr>
                <w:rFonts w:cstheme="minorHAnsi"/>
              </w:rPr>
              <w:t xml:space="preserve">TBC (Tech. </w:t>
            </w:r>
            <w:r w:rsidRPr="00232825">
              <w:rPr>
                <w:rFonts w:cstheme="minorHAnsi"/>
              </w:rPr>
              <w:t>Entrepreneur)</w:t>
            </w:r>
            <w:r>
              <w:rPr>
                <w:rFonts w:cstheme="minorHAnsi"/>
              </w:rPr>
              <w:t xml:space="preserve"> &lt;OR&gt;</w:t>
            </w:r>
          </w:p>
          <w:p w14:paraId="68B83C10" w14:textId="77777777" w:rsidR="000605C2" w:rsidRPr="00232825" w:rsidRDefault="000605C2" w:rsidP="00D4038D">
            <w:pPr>
              <w:rPr>
                <w:rFonts w:cstheme="minorHAnsi"/>
                <w:b/>
                <w:color w:val="3333FF"/>
              </w:rPr>
            </w:pPr>
            <w:r>
              <w:rPr>
                <w:rFonts w:cstheme="minorHAnsi"/>
              </w:rPr>
              <w:t xml:space="preserve">Yong Hong Foo (Co-Founder – </w:t>
            </w:r>
            <w:proofErr w:type="spellStart"/>
            <w:r>
              <w:rPr>
                <w:rFonts w:cstheme="minorHAnsi"/>
              </w:rPr>
              <w:t>GreenDot</w:t>
            </w:r>
            <w:proofErr w:type="spellEnd"/>
            <w:r>
              <w:rPr>
                <w:rFonts w:cstheme="minorHAnsi"/>
              </w:rPr>
              <w:t>)</w:t>
            </w:r>
          </w:p>
        </w:tc>
        <w:tc>
          <w:tcPr>
            <w:tcW w:w="2239" w:type="dxa"/>
          </w:tcPr>
          <w:p w14:paraId="40011152" w14:textId="77777777" w:rsidR="00B83FE2" w:rsidRPr="002318B4" w:rsidRDefault="00B83FE2" w:rsidP="00B83FE2">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p w14:paraId="7EE52593" w14:textId="77777777" w:rsidR="000605C2" w:rsidRPr="002318B4" w:rsidRDefault="000605C2" w:rsidP="00D4038D">
            <w:pPr>
              <w:rPr>
                <w:rFonts w:cstheme="minorHAnsi"/>
                <w:b/>
              </w:rPr>
            </w:pPr>
          </w:p>
        </w:tc>
        <w:tc>
          <w:tcPr>
            <w:tcW w:w="2272" w:type="dxa"/>
            <w:gridSpan w:val="2"/>
          </w:tcPr>
          <w:p w14:paraId="37DF6A98" w14:textId="77777777" w:rsidR="000605C2" w:rsidRPr="002318B4" w:rsidRDefault="000605C2" w:rsidP="00D4038D">
            <w:pPr>
              <w:rPr>
                <w:rFonts w:cstheme="minorHAnsi"/>
                <w:b/>
              </w:rPr>
            </w:pPr>
            <w:r w:rsidRPr="002318B4">
              <w:rPr>
                <w:rFonts w:cstheme="minorHAnsi"/>
                <w:bCs/>
              </w:rPr>
              <w:t xml:space="preserve">HBP Case Study </w:t>
            </w:r>
            <w:r>
              <w:rPr>
                <w:rFonts w:cstheme="minorHAnsi"/>
                <w:bCs/>
              </w:rPr>
              <w:t xml:space="preserve">2 (Accidental Entrepreneur) </w:t>
            </w:r>
            <w:r w:rsidRPr="002318B4">
              <w:rPr>
                <w:rFonts w:cstheme="minorHAnsi"/>
                <w:bCs/>
              </w:rPr>
              <w:t xml:space="preserve">to seamlessly synthesize the </w:t>
            </w:r>
            <w:r>
              <w:rPr>
                <w:rFonts w:cstheme="minorHAnsi"/>
                <w:bCs/>
              </w:rPr>
              <w:t>2 Strategy Frameworks &amp; link to Project Actions</w:t>
            </w:r>
          </w:p>
        </w:tc>
      </w:tr>
      <w:tr w:rsidR="00184C91" w:rsidRPr="00441442" w14:paraId="1CE3E5E1" w14:textId="77777777" w:rsidTr="00585CA8">
        <w:tc>
          <w:tcPr>
            <w:tcW w:w="754" w:type="dxa"/>
          </w:tcPr>
          <w:p w14:paraId="70A76667" w14:textId="38E04F11" w:rsidR="00184C91" w:rsidRDefault="00B83FE2" w:rsidP="00184C91">
            <w:pPr>
              <w:jc w:val="center"/>
              <w:rPr>
                <w:rFonts w:cstheme="minorHAnsi"/>
                <w:b/>
              </w:rPr>
            </w:pPr>
            <w:r>
              <w:rPr>
                <w:rFonts w:cstheme="minorHAnsi"/>
                <w:b/>
              </w:rPr>
              <w:t>10</w:t>
            </w:r>
          </w:p>
        </w:tc>
        <w:tc>
          <w:tcPr>
            <w:tcW w:w="1100" w:type="dxa"/>
          </w:tcPr>
          <w:p w14:paraId="5A025C23" w14:textId="1AC92402" w:rsidR="00184C91" w:rsidRDefault="00B83FE2" w:rsidP="00381D84">
            <w:pPr>
              <w:jc w:val="center"/>
              <w:rPr>
                <w:rFonts w:cstheme="minorHAnsi"/>
                <w:b/>
              </w:rPr>
            </w:pPr>
            <w:r>
              <w:rPr>
                <w:rFonts w:cstheme="minorHAnsi"/>
                <w:b/>
              </w:rPr>
              <w:t xml:space="preserve">17Oct </w:t>
            </w:r>
          </w:p>
          <w:p w14:paraId="31771939" w14:textId="491E3E33" w:rsidR="00B83FE2" w:rsidRDefault="00B83FE2" w:rsidP="00381D84">
            <w:pPr>
              <w:jc w:val="center"/>
              <w:rPr>
                <w:rFonts w:cstheme="minorHAnsi"/>
                <w:b/>
              </w:rPr>
            </w:pPr>
            <w:r>
              <w:rPr>
                <w:rFonts w:cstheme="minorHAnsi"/>
                <w:b/>
              </w:rPr>
              <w:t>Mon</w:t>
            </w:r>
          </w:p>
          <w:p w14:paraId="20E8D9AF" w14:textId="6AD8CAD6" w:rsidR="00381D84" w:rsidRPr="00586860" w:rsidRDefault="00381D84" w:rsidP="00381D84">
            <w:pPr>
              <w:jc w:val="center"/>
              <w:rPr>
                <w:rFonts w:cstheme="minorHAnsi"/>
                <w:b/>
                <w:bCs/>
              </w:rPr>
            </w:pPr>
          </w:p>
        </w:tc>
        <w:tc>
          <w:tcPr>
            <w:tcW w:w="8206" w:type="dxa"/>
          </w:tcPr>
          <w:p w14:paraId="13848AA5" w14:textId="77777777" w:rsidR="003C0FC0" w:rsidRPr="00232825" w:rsidRDefault="003C0FC0" w:rsidP="003C0FC0">
            <w:pPr>
              <w:rPr>
                <w:rFonts w:cstheme="minorHAnsi"/>
                <w:b/>
                <w:bCs/>
              </w:rPr>
            </w:pPr>
            <w:r w:rsidRPr="00232825">
              <w:rPr>
                <w:rFonts w:cstheme="minorHAnsi"/>
                <w:b/>
                <w:bCs/>
                <w:color w:val="3333FF"/>
              </w:rPr>
              <w:t xml:space="preserve">SYNTHESIS of PROJECTS </w:t>
            </w:r>
            <w:r>
              <w:rPr>
                <w:rFonts w:cstheme="minorHAnsi"/>
                <w:b/>
                <w:bCs/>
                <w:color w:val="3333FF"/>
              </w:rPr>
              <w:t>to “PITCH” via 2</w:t>
            </w:r>
            <w:r w:rsidRPr="00585CA8">
              <w:rPr>
                <w:rFonts w:cstheme="minorHAnsi"/>
                <w:b/>
                <w:bCs/>
                <w:color w:val="3333FF"/>
                <w:vertAlign w:val="superscript"/>
              </w:rPr>
              <w:t>nd</w:t>
            </w:r>
            <w:r>
              <w:rPr>
                <w:rFonts w:cstheme="minorHAnsi"/>
                <w:b/>
                <w:bCs/>
                <w:color w:val="3333FF"/>
              </w:rPr>
              <w:t xml:space="preserve"> </w:t>
            </w:r>
            <w:r w:rsidRPr="00232825">
              <w:rPr>
                <w:rFonts w:cstheme="minorHAnsi"/>
                <w:b/>
                <w:bCs/>
                <w:color w:val="3333FF"/>
              </w:rPr>
              <w:t xml:space="preserve">PROJECT CONSULTS </w:t>
            </w:r>
            <w:r>
              <w:rPr>
                <w:rFonts w:cstheme="minorHAnsi"/>
                <w:b/>
                <w:bCs/>
                <w:color w:val="3333FF"/>
              </w:rPr>
              <w:t>+ PLAYBOOK CREATION</w:t>
            </w:r>
          </w:p>
          <w:p w14:paraId="5EC794CF" w14:textId="77777777" w:rsidR="003C0FC0" w:rsidRPr="00232825" w:rsidRDefault="003C0FC0" w:rsidP="003C0FC0">
            <w:pPr>
              <w:rPr>
                <w:rFonts w:cstheme="minorHAnsi"/>
              </w:rPr>
            </w:pPr>
            <w:r w:rsidRPr="00232825">
              <w:rPr>
                <w:rFonts w:cstheme="minorHAnsi"/>
              </w:rPr>
              <w:t xml:space="preserve">Team-wise Project Consults with Prof to Finalize Project Pitch Presentations </w:t>
            </w:r>
          </w:p>
          <w:p w14:paraId="19347DC3" w14:textId="140CF4F8" w:rsidR="009D2360" w:rsidRPr="009D2360" w:rsidRDefault="003C0FC0" w:rsidP="00B83FE2">
            <w:pPr>
              <w:rPr>
                <w:rFonts w:cstheme="minorHAnsi"/>
                <w:i/>
                <w:iCs/>
              </w:rPr>
            </w:pPr>
            <w:r w:rsidRPr="00232825">
              <w:rPr>
                <w:rFonts w:cstheme="minorHAnsi"/>
              </w:rPr>
              <w:t>Individual Reflections to start Synthesizing Key Learnings into My Entrepreneurship Playbook</w:t>
            </w:r>
          </w:p>
        </w:tc>
        <w:tc>
          <w:tcPr>
            <w:tcW w:w="2239" w:type="dxa"/>
          </w:tcPr>
          <w:p w14:paraId="02CED417" w14:textId="31182E48" w:rsidR="00184C91" w:rsidRPr="002318B4" w:rsidRDefault="00184C91" w:rsidP="00B83FE2">
            <w:pPr>
              <w:rPr>
                <w:rFonts w:cstheme="minorHAnsi"/>
                <w:b/>
              </w:rPr>
            </w:pPr>
          </w:p>
        </w:tc>
        <w:tc>
          <w:tcPr>
            <w:tcW w:w="2272" w:type="dxa"/>
            <w:gridSpan w:val="2"/>
          </w:tcPr>
          <w:p w14:paraId="66EC9383" w14:textId="67E109E8" w:rsidR="00184C91" w:rsidRPr="002318B4" w:rsidRDefault="00184C91" w:rsidP="00184C91">
            <w:pPr>
              <w:rPr>
                <w:rFonts w:cstheme="minorHAnsi"/>
                <w:b/>
              </w:rPr>
            </w:pPr>
          </w:p>
        </w:tc>
      </w:tr>
      <w:tr w:rsidR="00B83FE2" w:rsidRPr="00441442" w14:paraId="755909BD" w14:textId="77777777" w:rsidTr="00D4038D">
        <w:tc>
          <w:tcPr>
            <w:tcW w:w="754" w:type="dxa"/>
          </w:tcPr>
          <w:p w14:paraId="65718B9A" w14:textId="2ECD6359" w:rsidR="00B83FE2" w:rsidRDefault="00B83FE2" w:rsidP="00D4038D">
            <w:pPr>
              <w:jc w:val="center"/>
              <w:rPr>
                <w:rFonts w:cstheme="minorHAnsi"/>
                <w:b/>
              </w:rPr>
            </w:pPr>
            <w:r>
              <w:rPr>
                <w:rFonts w:cstheme="minorHAnsi"/>
                <w:b/>
              </w:rPr>
              <w:t>1</w:t>
            </w:r>
            <w:r>
              <w:rPr>
                <w:rFonts w:cstheme="minorHAnsi"/>
                <w:b/>
              </w:rPr>
              <w:t>1</w:t>
            </w:r>
          </w:p>
        </w:tc>
        <w:tc>
          <w:tcPr>
            <w:tcW w:w="1100" w:type="dxa"/>
          </w:tcPr>
          <w:p w14:paraId="6FD01CED" w14:textId="77777777" w:rsidR="00B83FE2" w:rsidRDefault="00B83FE2" w:rsidP="00D4038D">
            <w:pPr>
              <w:jc w:val="center"/>
              <w:rPr>
                <w:rFonts w:cstheme="minorHAnsi"/>
                <w:b/>
              </w:rPr>
            </w:pPr>
            <w:r>
              <w:rPr>
                <w:rFonts w:cstheme="minorHAnsi"/>
                <w:b/>
              </w:rPr>
              <w:t>24 Oct</w:t>
            </w:r>
          </w:p>
          <w:p w14:paraId="00722FEA" w14:textId="5D8413A8" w:rsidR="00B83FE2" w:rsidRDefault="00B83FE2" w:rsidP="00D4038D">
            <w:pPr>
              <w:jc w:val="center"/>
              <w:rPr>
                <w:rFonts w:cstheme="minorHAnsi"/>
                <w:b/>
              </w:rPr>
            </w:pPr>
            <w:r>
              <w:rPr>
                <w:rFonts w:cstheme="minorHAnsi"/>
                <w:b/>
              </w:rPr>
              <w:t>Mon</w:t>
            </w:r>
          </w:p>
          <w:p w14:paraId="37A4C44E" w14:textId="77777777" w:rsidR="00B83FE2" w:rsidRPr="00E01630" w:rsidRDefault="00B83FE2" w:rsidP="00D4038D">
            <w:pPr>
              <w:jc w:val="center"/>
              <w:rPr>
                <w:rFonts w:cstheme="minorHAnsi"/>
                <w:b/>
              </w:rPr>
            </w:pPr>
          </w:p>
        </w:tc>
        <w:tc>
          <w:tcPr>
            <w:tcW w:w="8206" w:type="dxa"/>
          </w:tcPr>
          <w:p w14:paraId="470BA2D4" w14:textId="77777777" w:rsidR="00B83FE2" w:rsidRPr="00232825" w:rsidRDefault="00B83FE2" w:rsidP="00D4038D">
            <w:pPr>
              <w:rPr>
                <w:rFonts w:cstheme="minorHAnsi"/>
                <w:b/>
                <w:color w:val="3333FF"/>
              </w:rPr>
            </w:pPr>
            <w:r w:rsidRPr="003C0FC0">
              <w:rPr>
                <w:rFonts w:cstheme="minorHAnsi"/>
                <w:b/>
                <w:color w:val="FF0000"/>
              </w:rPr>
              <w:t>NO SEMINAR – PUBLIC HOLIDAY</w:t>
            </w:r>
          </w:p>
        </w:tc>
        <w:tc>
          <w:tcPr>
            <w:tcW w:w="2239" w:type="dxa"/>
          </w:tcPr>
          <w:p w14:paraId="247270B1" w14:textId="77777777" w:rsidR="00B83FE2" w:rsidRPr="002318B4" w:rsidRDefault="00B83FE2" w:rsidP="00D4038D">
            <w:pPr>
              <w:ind w:left="144" w:hanging="144"/>
              <w:rPr>
                <w:rFonts w:cstheme="minorHAnsi"/>
                <w:b/>
              </w:rPr>
            </w:pPr>
          </w:p>
        </w:tc>
        <w:tc>
          <w:tcPr>
            <w:tcW w:w="2272" w:type="dxa"/>
            <w:gridSpan w:val="2"/>
          </w:tcPr>
          <w:p w14:paraId="5559E953" w14:textId="77777777" w:rsidR="00B83FE2" w:rsidRPr="002318B4" w:rsidRDefault="00B83FE2" w:rsidP="00D4038D">
            <w:pPr>
              <w:rPr>
                <w:rFonts w:cstheme="minorHAnsi"/>
                <w:b/>
              </w:rPr>
            </w:pPr>
          </w:p>
        </w:tc>
      </w:tr>
      <w:tr w:rsidR="00B83FE2" w:rsidRPr="00441442" w14:paraId="5F7F9D18" w14:textId="77777777" w:rsidTr="00D4038D">
        <w:tc>
          <w:tcPr>
            <w:tcW w:w="754" w:type="dxa"/>
          </w:tcPr>
          <w:p w14:paraId="07B6EDF1" w14:textId="1043889C" w:rsidR="00B83FE2" w:rsidRDefault="00B83FE2" w:rsidP="00D4038D">
            <w:pPr>
              <w:jc w:val="center"/>
              <w:rPr>
                <w:rFonts w:cstheme="minorHAnsi"/>
                <w:b/>
              </w:rPr>
            </w:pPr>
            <w:r>
              <w:rPr>
                <w:rFonts w:cstheme="minorHAnsi"/>
                <w:b/>
              </w:rPr>
              <w:t xml:space="preserve"> 1</w:t>
            </w:r>
            <w:r>
              <w:rPr>
                <w:rFonts w:cstheme="minorHAnsi"/>
                <w:b/>
              </w:rPr>
              <w:t>2</w:t>
            </w:r>
          </w:p>
        </w:tc>
        <w:tc>
          <w:tcPr>
            <w:tcW w:w="1100" w:type="dxa"/>
          </w:tcPr>
          <w:p w14:paraId="0FD2EB27" w14:textId="22117B70" w:rsidR="00B83FE2" w:rsidRDefault="00B83FE2" w:rsidP="00D4038D">
            <w:pPr>
              <w:jc w:val="center"/>
              <w:rPr>
                <w:rFonts w:cstheme="minorHAnsi"/>
                <w:b/>
              </w:rPr>
            </w:pPr>
            <w:r>
              <w:rPr>
                <w:rFonts w:cstheme="minorHAnsi"/>
                <w:b/>
              </w:rPr>
              <w:t>31 Oct</w:t>
            </w:r>
          </w:p>
          <w:p w14:paraId="2993FE47" w14:textId="3519E6BD" w:rsidR="00B83FE2" w:rsidRPr="00586860" w:rsidRDefault="00B83FE2" w:rsidP="00D4038D">
            <w:pPr>
              <w:jc w:val="center"/>
              <w:rPr>
                <w:rFonts w:cstheme="minorHAnsi"/>
                <w:b/>
              </w:rPr>
            </w:pPr>
            <w:r>
              <w:rPr>
                <w:rFonts w:cstheme="minorHAnsi"/>
                <w:b/>
              </w:rPr>
              <w:t>Mon</w:t>
            </w:r>
          </w:p>
          <w:p w14:paraId="2D8EABBB" w14:textId="77777777" w:rsidR="00B83FE2" w:rsidRPr="00E01630" w:rsidRDefault="00B83FE2" w:rsidP="00D4038D">
            <w:pPr>
              <w:jc w:val="center"/>
              <w:rPr>
                <w:rFonts w:cstheme="minorHAnsi"/>
                <w:b/>
              </w:rPr>
            </w:pPr>
          </w:p>
        </w:tc>
        <w:tc>
          <w:tcPr>
            <w:tcW w:w="8206" w:type="dxa"/>
          </w:tcPr>
          <w:p w14:paraId="555EF8C7" w14:textId="77777777" w:rsidR="00B83FE2" w:rsidRPr="00232825" w:rsidRDefault="00B83FE2" w:rsidP="00D4038D">
            <w:pPr>
              <w:rPr>
                <w:rFonts w:cstheme="minorHAnsi"/>
                <w:b/>
                <w:bCs/>
                <w:color w:val="3333FF"/>
              </w:rPr>
            </w:pPr>
            <w:r w:rsidRPr="00232825">
              <w:rPr>
                <w:rFonts w:cstheme="minorHAnsi"/>
                <w:b/>
                <w:bCs/>
                <w:color w:val="3333FF"/>
              </w:rPr>
              <w:t>MAKING IT REAL - FINAL PROJECT PITCH PRESENTATION</w:t>
            </w:r>
          </w:p>
          <w:p w14:paraId="377ACDF3" w14:textId="77777777" w:rsidR="00B83FE2" w:rsidRDefault="00B83FE2" w:rsidP="00D4038D">
            <w:pPr>
              <w:rPr>
                <w:rFonts w:cstheme="minorHAnsi"/>
              </w:rPr>
            </w:pPr>
            <w:r w:rsidRPr="00232825">
              <w:rPr>
                <w:rFonts w:cstheme="minorHAnsi"/>
              </w:rPr>
              <w:t>Final Project Business Plan ‘Pitch’ Presentations to “Investor Panel”</w:t>
            </w:r>
          </w:p>
          <w:p w14:paraId="7D3BAD14" w14:textId="77777777" w:rsidR="00B83FE2" w:rsidRPr="00381D84" w:rsidRDefault="00B83FE2" w:rsidP="00B83FE2">
            <w:pPr>
              <w:pStyle w:val="ListParagraph"/>
              <w:ind w:left="360"/>
              <w:rPr>
                <w:rFonts w:cstheme="minorHAnsi"/>
                <w:b/>
                <w:color w:val="3333FF"/>
              </w:rPr>
            </w:pPr>
          </w:p>
        </w:tc>
        <w:tc>
          <w:tcPr>
            <w:tcW w:w="2239" w:type="dxa"/>
          </w:tcPr>
          <w:p w14:paraId="756BD53E" w14:textId="77777777" w:rsidR="00B83FE2" w:rsidRPr="002318B4" w:rsidRDefault="00B83FE2" w:rsidP="00D4038D">
            <w:pPr>
              <w:ind w:left="144" w:hanging="144"/>
              <w:rPr>
                <w:rFonts w:cstheme="minorHAnsi"/>
                <w:b/>
              </w:rPr>
            </w:pPr>
          </w:p>
        </w:tc>
        <w:tc>
          <w:tcPr>
            <w:tcW w:w="2272" w:type="dxa"/>
            <w:gridSpan w:val="2"/>
          </w:tcPr>
          <w:p w14:paraId="44E0AAD4" w14:textId="77777777" w:rsidR="00B83FE2" w:rsidRPr="002318B4" w:rsidRDefault="00B83FE2" w:rsidP="00D4038D">
            <w:pPr>
              <w:rPr>
                <w:rFonts w:cstheme="minorHAnsi"/>
              </w:rPr>
            </w:pPr>
          </w:p>
          <w:p w14:paraId="7A0651DE" w14:textId="77777777" w:rsidR="00B83FE2" w:rsidRPr="002318B4" w:rsidRDefault="00B83FE2" w:rsidP="00D4038D">
            <w:pPr>
              <w:rPr>
                <w:rFonts w:cstheme="minorHAnsi"/>
                <w:b/>
              </w:rPr>
            </w:pPr>
          </w:p>
        </w:tc>
      </w:tr>
      <w:tr w:rsidR="000605C2" w:rsidRPr="00441442" w14:paraId="74BCCE38" w14:textId="77777777" w:rsidTr="00585CA8">
        <w:tc>
          <w:tcPr>
            <w:tcW w:w="754" w:type="dxa"/>
          </w:tcPr>
          <w:p w14:paraId="5B54D10F" w14:textId="00A687D4" w:rsidR="000605C2" w:rsidRDefault="000605C2" w:rsidP="000605C2">
            <w:pPr>
              <w:jc w:val="center"/>
              <w:rPr>
                <w:rFonts w:cstheme="minorHAnsi"/>
                <w:b/>
              </w:rPr>
            </w:pPr>
            <w:r>
              <w:rPr>
                <w:rFonts w:cstheme="minorHAnsi"/>
                <w:b/>
              </w:rPr>
              <w:t>1</w:t>
            </w:r>
            <w:r w:rsidR="00B83FE2">
              <w:rPr>
                <w:rFonts w:cstheme="minorHAnsi"/>
                <w:b/>
              </w:rPr>
              <w:t>3</w:t>
            </w:r>
          </w:p>
        </w:tc>
        <w:tc>
          <w:tcPr>
            <w:tcW w:w="1100" w:type="dxa"/>
          </w:tcPr>
          <w:p w14:paraId="7ACF10FD" w14:textId="3B67D508" w:rsidR="000605C2" w:rsidRDefault="000605C2" w:rsidP="000605C2">
            <w:pPr>
              <w:jc w:val="center"/>
              <w:rPr>
                <w:rFonts w:cstheme="minorHAnsi"/>
                <w:b/>
              </w:rPr>
            </w:pPr>
            <w:r>
              <w:rPr>
                <w:rFonts w:cstheme="minorHAnsi"/>
                <w:b/>
              </w:rPr>
              <w:t>0</w:t>
            </w:r>
            <w:r w:rsidR="00B83FE2">
              <w:rPr>
                <w:rFonts w:cstheme="minorHAnsi"/>
                <w:b/>
              </w:rPr>
              <w:t>7</w:t>
            </w:r>
            <w:r>
              <w:rPr>
                <w:rFonts w:cstheme="minorHAnsi"/>
                <w:b/>
              </w:rPr>
              <w:t xml:space="preserve"> </w:t>
            </w:r>
            <w:r w:rsidR="00B83FE2">
              <w:rPr>
                <w:rFonts w:cstheme="minorHAnsi"/>
                <w:b/>
              </w:rPr>
              <w:t>Nov</w:t>
            </w:r>
          </w:p>
          <w:p w14:paraId="6776D914" w14:textId="1A2B8687" w:rsidR="000605C2" w:rsidRDefault="00B83FE2" w:rsidP="000605C2">
            <w:pPr>
              <w:jc w:val="center"/>
              <w:rPr>
                <w:rFonts w:cstheme="minorHAnsi"/>
                <w:b/>
              </w:rPr>
            </w:pPr>
            <w:r>
              <w:rPr>
                <w:rFonts w:cstheme="minorHAnsi"/>
                <w:b/>
              </w:rPr>
              <w:t>Mon</w:t>
            </w:r>
          </w:p>
          <w:p w14:paraId="5FE5065D" w14:textId="5572B080" w:rsidR="000605C2" w:rsidRPr="00E01630" w:rsidRDefault="000605C2" w:rsidP="000605C2">
            <w:pPr>
              <w:jc w:val="center"/>
              <w:rPr>
                <w:rFonts w:cstheme="minorHAnsi"/>
                <w:b/>
              </w:rPr>
            </w:pPr>
          </w:p>
        </w:tc>
        <w:tc>
          <w:tcPr>
            <w:tcW w:w="8206" w:type="dxa"/>
          </w:tcPr>
          <w:p w14:paraId="0168BB22" w14:textId="77777777" w:rsidR="000605C2" w:rsidRPr="00232825" w:rsidRDefault="000605C2" w:rsidP="000605C2">
            <w:pPr>
              <w:rPr>
                <w:rFonts w:cstheme="minorHAnsi"/>
              </w:rPr>
            </w:pPr>
            <w:r w:rsidRPr="00232825">
              <w:rPr>
                <w:rFonts w:cstheme="minorHAnsi"/>
                <w:b/>
                <w:bCs/>
                <w:color w:val="3333FF"/>
              </w:rPr>
              <w:t>WRAP-UP</w:t>
            </w:r>
            <w:r>
              <w:rPr>
                <w:rFonts w:cstheme="minorHAnsi"/>
                <w:b/>
                <w:bCs/>
                <w:color w:val="3333FF"/>
              </w:rPr>
              <w:t xml:space="preserve"> including </w:t>
            </w:r>
            <w:r>
              <w:rPr>
                <w:rFonts w:cstheme="minorHAnsi"/>
                <w:b/>
                <w:color w:val="3333FF"/>
              </w:rPr>
              <w:t>HBR SUMMARIES DEBRIEF + GUEST SPEAKER LEARNINGS DEBRIEF</w:t>
            </w:r>
          </w:p>
          <w:p w14:paraId="29DFAB18" w14:textId="77777777" w:rsidR="000605C2" w:rsidRPr="00232825" w:rsidRDefault="000605C2" w:rsidP="000605C2">
            <w:pPr>
              <w:rPr>
                <w:rFonts w:cstheme="minorHAnsi"/>
              </w:rPr>
            </w:pPr>
            <w:r w:rsidRPr="00232825">
              <w:rPr>
                <w:rFonts w:cstheme="minorHAnsi"/>
              </w:rPr>
              <w:t>Course Wrap-Up, Learnings Summary &amp; Journey Reflections</w:t>
            </w:r>
          </w:p>
          <w:p w14:paraId="7031F66C" w14:textId="04B383DA" w:rsidR="000605C2" w:rsidRPr="00232825" w:rsidRDefault="000605C2" w:rsidP="000605C2">
            <w:pPr>
              <w:rPr>
                <w:rFonts w:cstheme="minorHAnsi"/>
                <w:b/>
                <w:color w:val="3333FF"/>
              </w:rPr>
            </w:pPr>
            <w:r w:rsidRPr="00232825">
              <w:rPr>
                <w:rFonts w:cstheme="minorHAnsi"/>
              </w:rPr>
              <w:t>Final Project Report Submission</w:t>
            </w:r>
          </w:p>
        </w:tc>
        <w:tc>
          <w:tcPr>
            <w:tcW w:w="2239" w:type="dxa"/>
          </w:tcPr>
          <w:p w14:paraId="47C788DE" w14:textId="77777777" w:rsidR="000605C2" w:rsidRPr="002318B4" w:rsidRDefault="000605C2" w:rsidP="000605C2">
            <w:pPr>
              <w:ind w:left="144" w:hanging="144"/>
              <w:rPr>
                <w:rFonts w:cstheme="minorHAnsi"/>
                <w:b/>
              </w:rPr>
            </w:pPr>
          </w:p>
        </w:tc>
        <w:tc>
          <w:tcPr>
            <w:tcW w:w="2272" w:type="dxa"/>
            <w:gridSpan w:val="2"/>
          </w:tcPr>
          <w:p w14:paraId="4CDA7B66" w14:textId="70BD4056" w:rsidR="000605C2" w:rsidRPr="002318B4" w:rsidRDefault="000605C2" w:rsidP="000605C2">
            <w:pPr>
              <w:rPr>
                <w:rFonts w:cstheme="minorHAnsi"/>
                <w:b/>
              </w:rPr>
            </w:pPr>
          </w:p>
        </w:tc>
      </w:tr>
      <w:tr w:rsidR="000605C2" w:rsidRPr="002318B4" w14:paraId="18F9A72F" w14:textId="77777777" w:rsidTr="00585CA8">
        <w:trPr>
          <w:gridAfter w:val="1"/>
          <w:wAfter w:w="6" w:type="dxa"/>
          <w:trHeight w:val="567"/>
        </w:trPr>
        <w:tc>
          <w:tcPr>
            <w:tcW w:w="1854" w:type="dxa"/>
            <w:gridSpan w:val="2"/>
            <w:vAlign w:val="center"/>
          </w:tcPr>
          <w:p w14:paraId="53DC0369" w14:textId="77777777" w:rsidR="000605C2" w:rsidRPr="007C5C78" w:rsidRDefault="000605C2" w:rsidP="000605C2">
            <w:pPr>
              <w:jc w:val="center"/>
              <w:rPr>
                <w:rFonts w:cstheme="minorHAnsi"/>
                <w:b/>
              </w:rPr>
            </w:pPr>
            <w:r w:rsidRPr="007C5C78">
              <w:rPr>
                <w:rFonts w:cstheme="minorHAnsi"/>
                <w:b/>
              </w:rPr>
              <w:t>Reading Week</w:t>
            </w:r>
          </w:p>
        </w:tc>
        <w:tc>
          <w:tcPr>
            <w:tcW w:w="8206" w:type="dxa"/>
            <w:vAlign w:val="center"/>
          </w:tcPr>
          <w:p w14:paraId="3A7BBFDE" w14:textId="0F834949" w:rsidR="000605C2" w:rsidRPr="00586860" w:rsidRDefault="00B83FE2" w:rsidP="000605C2">
            <w:pPr>
              <w:rPr>
                <w:rFonts w:cstheme="minorHAnsi"/>
                <w:b/>
                <w:bCs/>
                <w:i/>
                <w:iCs/>
              </w:rPr>
            </w:pPr>
            <w:r>
              <w:rPr>
                <w:rFonts w:cstheme="minorHAnsi"/>
                <w:b/>
                <w:bCs/>
                <w:i/>
                <w:iCs/>
              </w:rPr>
              <w:t>14-18Nov</w:t>
            </w:r>
          </w:p>
        </w:tc>
        <w:tc>
          <w:tcPr>
            <w:tcW w:w="4505" w:type="dxa"/>
            <w:gridSpan w:val="2"/>
            <w:vAlign w:val="center"/>
          </w:tcPr>
          <w:p w14:paraId="387C70A1" w14:textId="77777777" w:rsidR="000605C2" w:rsidRPr="00913E4E" w:rsidRDefault="000605C2" w:rsidP="000605C2">
            <w:pPr>
              <w:rPr>
                <w:b/>
              </w:rPr>
            </w:pPr>
            <w:r w:rsidRPr="00913E4E">
              <w:rPr>
                <w:b/>
              </w:rPr>
              <w:t xml:space="preserve">ALL Submissions completed on </w:t>
            </w:r>
            <w:proofErr w:type="spellStart"/>
            <w:r w:rsidRPr="00913E4E">
              <w:rPr>
                <w:b/>
              </w:rPr>
              <w:t>LumiNUS</w:t>
            </w:r>
            <w:proofErr w:type="spellEnd"/>
            <w:r w:rsidRPr="00913E4E">
              <w:rPr>
                <w:b/>
              </w:rPr>
              <w:t xml:space="preserve"> </w:t>
            </w:r>
          </w:p>
        </w:tc>
      </w:tr>
      <w:tr w:rsidR="000605C2" w:rsidRPr="002318B4" w14:paraId="35CCD3C7" w14:textId="77777777" w:rsidTr="00585CA8">
        <w:trPr>
          <w:gridAfter w:val="1"/>
          <w:wAfter w:w="6" w:type="dxa"/>
          <w:trHeight w:val="567"/>
        </w:trPr>
        <w:tc>
          <w:tcPr>
            <w:tcW w:w="1854" w:type="dxa"/>
            <w:gridSpan w:val="2"/>
            <w:vAlign w:val="center"/>
          </w:tcPr>
          <w:p w14:paraId="3C8F6F9F" w14:textId="77777777" w:rsidR="000605C2" w:rsidRPr="007C5C78" w:rsidRDefault="000605C2" w:rsidP="000605C2">
            <w:pPr>
              <w:jc w:val="center"/>
              <w:rPr>
                <w:rFonts w:cstheme="minorHAnsi"/>
                <w:b/>
              </w:rPr>
            </w:pPr>
            <w:r w:rsidRPr="007C5C78">
              <w:rPr>
                <w:rFonts w:cstheme="minorHAnsi"/>
                <w:b/>
              </w:rPr>
              <w:t>Final Exam Period</w:t>
            </w:r>
          </w:p>
        </w:tc>
        <w:tc>
          <w:tcPr>
            <w:tcW w:w="8206" w:type="dxa"/>
            <w:vAlign w:val="center"/>
          </w:tcPr>
          <w:p w14:paraId="65B9ED6B" w14:textId="0E77FD57" w:rsidR="000605C2" w:rsidRPr="00586860" w:rsidRDefault="00064A59" w:rsidP="000605C2">
            <w:pPr>
              <w:rPr>
                <w:rFonts w:cstheme="minorHAnsi"/>
                <w:b/>
                <w:bCs/>
                <w:i/>
                <w:iCs/>
              </w:rPr>
            </w:pPr>
            <w:r>
              <w:rPr>
                <w:rFonts w:cstheme="minorHAnsi"/>
                <w:b/>
                <w:bCs/>
                <w:i/>
                <w:iCs/>
              </w:rPr>
              <w:t>2</w:t>
            </w:r>
            <w:r w:rsidR="00B83FE2">
              <w:rPr>
                <w:rFonts w:cstheme="minorHAnsi"/>
                <w:b/>
                <w:bCs/>
                <w:i/>
                <w:iCs/>
              </w:rPr>
              <w:t>1Nov-03Dec</w:t>
            </w:r>
          </w:p>
        </w:tc>
        <w:tc>
          <w:tcPr>
            <w:tcW w:w="4505" w:type="dxa"/>
            <w:gridSpan w:val="2"/>
            <w:vAlign w:val="center"/>
          </w:tcPr>
          <w:p w14:paraId="28D606BA" w14:textId="77777777" w:rsidR="000605C2" w:rsidRPr="002318B4" w:rsidRDefault="000605C2" w:rsidP="000605C2">
            <w:pPr>
              <w:rPr>
                <w:rFonts w:cstheme="minorHAnsi"/>
                <w:b/>
              </w:rPr>
            </w:pPr>
            <w:r w:rsidRPr="002318B4">
              <w:rPr>
                <w:rFonts w:cstheme="minorHAnsi"/>
                <w:b/>
              </w:rPr>
              <w:t>No Final Exam</w:t>
            </w:r>
          </w:p>
        </w:tc>
      </w:tr>
    </w:tbl>
    <w:p w14:paraId="5870080E" w14:textId="5CF1EB7C" w:rsidR="003555B8" w:rsidRDefault="003555B8" w:rsidP="00232825">
      <w:pPr>
        <w:rPr>
          <w:b/>
          <w:sz w:val="24"/>
        </w:rPr>
      </w:pPr>
    </w:p>
    <w:sectPr w:rsidR="003555B8" w:rsidSect="0034248D">
      <w:pgSz w:w="16839"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C8C8" w14:textId="77777777" w:rsidR="00D6087F" w:rsidRDefault="00D6087F" w:rsidP="00E105A7">
      <w:pPr>
        <w:spacing w:after="0" w:line="240" w:lineRule="auto"/>
      </w:pPr>
      <w:r>
        <w:separator/>
      </w:r>
    </w:p>
  </w:endnote>
  <w:endnote w:type="continuationSeparator" w:id="0">
    <w:p w14:paraId="58C264B6" w14:textId="77777777" w:rsidR="00D6087F" w:rsidRDefault="00D6087F" w:rsidP="00E1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16A2" w14:textId="77777777" w:rsidR="00F527E0" w:rsidRPr="00BA2A31" w:rsidRDefault="00F527E0" w:rsidP="00BA2A31">
    <w:pPr>
      <w:pStyle w:val="Footer"/>
      <w:jc w:val="center"/>
      <w:rPr>
        <w:rFonts w:ascii="Calibri" w:hAnsi="Calibri" w:cs="Calibri"/>
        <w:sz w:val="16"/>
        <w:szCs w:val="16"/>
      </w:rPr>
    </w:pPr>
    <w:r w:rsidRPr="003373E4">
      <w:rPr>
        <w:rFonts w:ascii="Calibri" w:hAnsi="Calibri" w:cs="Calibri"/>
        <w:sz w:val="16"/>
        <w:szCs w:val="16"/>
      </w:rPr>
      <w:t xml:space="preserve">Page </w:t>
    </w:r>
    <w:r w:rsidRPr="003373E4">
      <w:rPr>
        <w:rFonts w:ascii="Calibri" w:hAnsi="Calibri" w:cs="Calibri"/>
        <w:sz w:val="16"/>
        <w:szCs w:val="16"/>
      </w:rPr>
      <w:fldChar w:fldCharType="begin"/>
    </w:r>
    <w:r w:rsidRPr="003373E4">
      <w:rPr>
        <w:rFonts w:ascii="Calibri" w:hAnsi="Calibri" w:cs="Calibri"/>
        <w:sz w:val="16"/>
        <w:szCs w:val="16"/>
      </w:rPr>
      <w:instrText xml:space="preserve"> PAGE   \* MERGEFORMAT </w:instrText>
    </w:r>
    <w:r w:rsidRPr="003373E4">
      <w:rPr>
        <w:rFonts w:ascii="Calibri" w:hAnsi="Calibri" w:cs="Calibri"/>
        <w:sz w:val="16"/>
        <w:szCs w:val="16"/>
      </w:rPr>
      <w:fldChar w:fldCharType="separate"/>
    </w:r>
    <w:r>
      <w:rPr>
        <w:rFonts w:ascii="Calibri" w:hAnsi="Calibri" w:cs="Calibri"/>
        <w:noProof/>
        <w:sz w:val="16"/>
        <w:szCs w:val="16"/>
      </w:rPr>
      <w:t>7</w:t>
    </w:r>
    <w:r w:rsidRPr="003373E4">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D8C4" w14:textId="77777777" w:rsidR="00D6087F" w:rsidRDefault="00D6087F" w:rsidP="00E105A7">
      <w:pPr>
        <w:spacing w:after="0" w:line="240" w:lineRule="auto"/>
      </w:pPr>
      <w:r>
        <w:separator/>
      </w:r>
    </w:p>
  </w:footnote>
  <w:footnote w:type="continuationSeparator" w:id="0">
    <w:p w14:paraId="386A991A" w14:textId="77777777" w:rsidR="00D6087F" w:rsidRDefault="00D6087F" w:rsidP="00E1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4AF6" w14:textId="77777777" w:rsidR="00F527E0" w:rsidRDefault="00F527E0">
    <w:pPr>
      <w:pStyle w:val="Header"/>
    </w:pPr>
    <w:r>
      <w:rPr>
        <w:b/>
        <w:noProof/>
        <w:lang w:val="en-SG" w:eastAsia="en-SG"/>
      </w:rPr>
      <w:drawing>
        <wp:anchor distT="0" distB="0" distL="114300" distR="114300" simplePos="0" relativeHeight="251658240" behindDoc="1" locked="0" layoutInCell="1" allowOverlap="1" wp14:anchorId="454D1FA8" wp14:editId="3AC45423">
          <wp:simplePos x="0" y="0"/>
          <wp:positionH relativeFrom="column">
            <wp:posOffset>3718560</wp:posOffset>
          </wp:positionH>
          <wp:positionV relativeFrom="paragraph">
            <wp:posOffset>-169545</wp:posOffset>
          </wp:positionV>
          <wp:extent cx="2644847" cy="900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BusinessSchool-CO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847"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A1B"/>
    <w:multiLevelType w:val="hybridMultilevel"/>
    <w:tmpl w:val="F3A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1F4"/>
    <w:multiLevelType w:val="hybridMultilevel"/>
    <w:tmpl w:val="35EAD48E"/>
    <w:lvl w:ilvl="0" w:tplc="89AC32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C0D6824"/>
    <w:multiLevelType w:val="hybridMultilevel"/>
    <w:tmpl w:val="25A695FA"/>
    <w:lvl w:ilvl="0" w:tplc="89AC32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C952B92"/>
    <w:multiLevelType w:val="hybridMultilevel"/>
    <w:tmpl w:val="7CFA0612"/>
    <w:lvl w:ilvl="0" w:tplc="275416F8">
      <w:start w:val="1"/>
      <w:numFmt w:val="lowerLetter"/>
      <w:lvlText w:val="(%1)"/>
      <w:lvlJc w:val="left"/>
      <w:pPr>
        <w:ind w:left="360" w:hanging="360"/>
      </w:pPr>
      <w:rPr>
        <w:rFonts w:asciiTheme="minorHAnsi" w:eastAsiaTheme="minorHAnsi" w:hAnsiTheme="minorHAnsi" w:cstheme="minorBid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D2670A4"/>
    <w:multiLevelType w:val="hybridMultilevel"/>
    <w:tmpl w:val="1C4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1D90"/>
    <w:multiLevelType w:val="hybridMultilevel"/>
    <w:tmpl w:val="CC8C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47659"/>
    <w:multiLevelType w:val="hybridMultilevel"/>
    <w:tmpl w:val="9F5ADCA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19745E"/>
    <w:multiLevelType w:val="hybridMultilevel"/>
    <w:tmpl w:val="885E0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F1BCA"/>
    <w:multiLevelType w:val="hybridMultilevel"/>
    <w:tmpl w:val="7FCC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A069A"/>
    <w:multiLevelType w:val="hybridMultilevel"/>
    <w:tmpl w:val="E95C129A"/>
    <w:lvl w:ilvl="0" w:tplc="0B729328">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76C23"/>
    <w:multiLevelType w:val="hybridMultilevel"/>
    <w:tmpl w:val="79C4F2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2867BBE"/>
    <w:multiLevelType w:val="hybridMultilevel"/>
    <w:tmpl w:val="13621528"/>
    <w:lvl w:ilvl="0" w:tplc="09B81D04">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2AE689D"/>
    <w:multiLevelType w:val="hybridMultilevel"/>
    <w:tmpl w:val="007AC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5CF3"/>
    <w:multiLevelType w:val="hybridMultilevel"/>
    <w:tmpl w:val="657CC9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FF4669"/>
    <w:multiLevelType w:val="hybridMultilevel"/>
    <w:tmpl w:val="BAD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73AA2"/>
    <w:multiLevelType w:val="hybridMultilevel"/>
    <w:tmpl w:val="30E2B9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E267B9B"/>
    <w:multiLevelType w:val="hybridMultilevel"/>
    <w:tmpl w:val="71ECCA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E5A32ED"/>
    <w:multiLevelType w:val="hybridMultilevel"/>
    <w:tmpl w:val="E0A6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F3809"/>
    <w:multiLevelType w:val="hybridMultilevel"/>
    <w:tmpl w:val="F51E01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A4B6B6C"/>
    <w:multiLevelType w:val="hybridMultilevel"/>
    <w:tmpl w:val="1BEA6ADA"/>
    <w:lvl w:ilvl="0" w:tplc="91F25CF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482507B"/>
    <w:multiLevelType w:val="hybridMultilevel"/>
    <w:tmpl w:val="89ECCC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548B1866"/>
    <w:multiLevelType w:val="hybridMultilevel"/>
    <w:tmpl w:val="066A83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7ED6B29"/>
    <w:multiLevelType w:val="hybridMultilevel"/>
    <w:tmpl w:val="B202918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BFD4DDF"/>
    <w:multiLevelType w:val="hybridMultilevel"/>
    <w:tmpl w:val="363ACF98"/>
    <w:lvl w:ilvl="0" w:tplc="618CCDF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22C7A91"/>
    <w:multiLevelType w:val="hybridMultilevel"/>
    <w:tmpl w:val="36D4CED4"/>
    <w:lvl w:ilvl="0" w:tplc="FB628AE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5983EFC"/>
    <w:multiLevelType w:val="hybridMultilevel"/>
    <w:tmpl w:val="4A5C046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3B7881"/>
    <w:multiLevelType w:val="hybridMultilevel"/>
    <w:tmpl w:val="743242C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D5108C8"/>
    <w:multiLevelType w:val="hybridMultilevel"/>
    <w:tmpl w:val="27FC5EC4"/>
    <w:lvl w:ilvl="0" w:tplc="D59433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DF762C"/>
    <w:multiLevelType w:val="hybridMultilevel"/>
    <w:tmpl w:val="8C80AE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1072502751">
    <w:abstractNumId w:val="23"/>
  </w:num>
  <w:num w:numId="2" w16cid:durableId="403529826">
    <w:abstractNumId w:val="18"/>
  </w:num>
  <w:num w:numId="3" w16cid:durableId="612712686">
    <w:abstractNumId w:val="13"/>
  </w:num>
  <w:num w:numId="4" w16cid:durableId="873346944">
    <w:abstractNumId w:val="16"/>
  </w:num>
  <w:num w:numId="5" w16cid:durableId="1102381164">
    <w:abstractNumId w:val="2"/>
  </w:num>
  <w:num w:numId="6" w16cid:durableId="517084123">
    <w:abstractNumId w:val="1"/>
  </w:num>
  <w:num w:numId="7" w16cid:durableId="187641604">
    <w:abstractNumId w:val="22"/>
  </w:num>
  <w:num w:numId="8" w16cid:durableId="1728141459">
    <w:abstractNumId w:val="26"/>
  </w:num>
  <w:num w:numId="9" w16cid:durableId="439953204">
    <w:abstractNumId w:val="3"/>
  </w:num>
  <w:num w:numId="10" w16cid:durableId="1212420089">
    <w:abstractNumId w:val="7"/>
  </w:num>
  <w:num w:numId="11" w16cid:durableId="1109163853">
    <w:abstractNumId w:val="17"/>
  </w:num>
  <w:num w:numId="12" w16cid:durableId="95449577">
    <w:abstractNumId w:val="5"/>
  </w:num>
  <w:num w:numId="13" w16cid:durableId="545529244">
    <w:abstractNumId w:val="12"/>
  </w:num>
  <w:num w:numId="14" w16cid:durableId="901213682">
    <w:abstractNumId w:val="0"/>
  </w:num>
  <w:num w:numId="15" w16cid:durableId="92823237">
    <w:abstractNumId w:val="14"/>
  </w:num>
  <w:num w:numId="16" w16cid:durableId="1104378598">
    <w:abstractNumId w:val="4"/>
  </w:num>
  <w:num w:numId="17" w16cid:durableId="1244757306">
    <w:abstractNumId w:val="8"/>
  </w:num>
  <w:num w:numId="18" w16cid:durableId="2127967080">
    <w:abstractNumId w:val="19"/>
  </w:num>
  <w:num w:numId="19" w16cid:durableId="512954846">
    <w:abstractNumId w:val="6"/>
  </w:num>
  <w:num w:numId="20" w16cid:durableId="1681539887">
    <w:abstractNumId w:val="24"/>
  </w:num>
  <w:num w:numId="21" w16cid:durableId="1058939057">
    <w:abstractNumId w:val="21"/>
  </w:num>
  <w:num w:numId="22" w16cid:durableId="866214146">
    <w:abstractNumId w:val="25"/>
  </w:num>
  <w:num w:numId="23" w16cid:durableId="1954088987">
    <w:abstractNumId w:val="28"/>
  </w:num>
  <w:num w:numId="24" w16cid:durableId="1199515628">
    <w:abstractNumId w:val="20"/>
  </w:num>
  <w:num w:numId="25" w16cid:durableId="280963201">
    <w:abstractNumId w:val="15"/>
  </w:num>
  <w:num w:numId="26" w16cid:durableId="1118719136">
    <w:abstractNumId w:val="27"/>
  </w:num>
  <w:num w:numId="27" w16cid:durableId="1075320999">
    <w:abstractNumId w:val="9"/>
  </w:num>
  <w:num w:numId="28" w16cid:durableId="138155779">
    <w:abstractNumId w:val="10"/>
  </w:num>
  <w:num w:numId="29" w16cid:durableId="106025459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A7"/>
    <w:rsid w:val="00003A3C"/>
    <w:rsid w:val="00006B29"/>
    <w:rsid w:val="00014D2C"/>
    <w:rsid w:val="00015343"/>
    <w:rsid w:val="000217D5"/>
    <w:rsid w:val="000275BB"/>
    <w:rsid w:val="00027E6B"/>
    <w:rsid w:val="0003450B"/>
    <w:rsid w:val="000373A0"/>
    <w:rsid w:val="000462F8"/>
    <w:rsid w:val="00047C3C"/>
    <w:rsid w:val="00052D1F"/>
    <w:rsid w:val="000536B0"/>
    <w:rsid w:val="0005659D"/>
    <w:rsid w:val="000605C2"/>
    <w:rsid w:val="00064283"/>
    <w:rsid w:val="00064A59"/>
    <w:rsid w:val="00072BF4"/>
    <w:rsid w:val="00081D02"/>
    <w:rsid w:val="00082FA6"/>
    <w:rsid w:val="00084256"/>
    <w:rsid w:val="000854EE"/>
    <w:rsid w:val="00093FEA"/>
    <w:rsid w:val="000B37A6"/>
    <w:rsid w:val="000B6434"/>
    <w:rsid w:val="000C080D"/>
    <w:rsid w:val="000C3F6A"/>
    <w:rsid w:val="000C4686"/>
    <w:rsid w:val="000C4ABF"/>
    <w:rsid w:val="000F113A"/>
    <w:rsid w:val="000F6BE4"/>
    <w:rsid w:val="000F7449"/>
    <w:rsid w:val="0010553C"/>
    <w:rsid w:val="001056E5"/>
    <w:rsid w:val="00110AA6"/>
    <w:rsid w:val="00113FD7"/>
    <w:rsid w:val="0011692B"/>
    <w:rsid w:val="0012153A"/>
    <w:rsid w:val="001228FE"/>
    <w:rsid w:val="00123B9C"/>
    <w:rsid w:val="001363CC"/>
    <w:rsid w:val="0015736D"/>
    <w:rsid w:val="00166751"/>
    <w:rsid w:val="00166E27"/>
    <w:rsid w:val="00167314"/>
    <w:rsid w:val="00182447"/>
    <w:rsid w:val="00184C91"/>
    <w:rsid w:val="001A3B06"/>
    <w:rsid w:val="001B6203"/>
    <w:rsid w:val="001C0F74"/>
    <w:rsid w:val="001C2457"/>
    <w:rsid w:val="001D2E71"/>
    <w:rsid w:val="001E7363"/>
    <w:rsid w:val="001F5B7B"/>
    <w:rsid w:val="00203119"/>
    <w:rsid w:val="00207A68"/>
    <w:rsid w:val="00210F5D"/>
    <w:rsid w:val="0022455E"/>
    <w:rsid w:val="00224C19"/>
    <w:rsid w:val="00232825"/>
    <w:rsid w:val="00233E67"/>
    <w:rsid w:val="00255442"/>
    <w:rsid w:val="00263FEE"/>
    <w:rsid w:val="002651B2"/>
    <w:rsid w:val="002651C7"/>
    <w:rsid w:val="0026665F"/>
    <w:rsid w:val="00271543"/>
    <w:rsid w:val="002753E6"/>
    <w:rsid w:val="00283BC2"/>
    <w:rsid w:val="0029477B"/>
    <w:rsid w:val="00296603"/>
    <w:rsid w:val="002A4EBB"/>
    <w:rsid w:val="002A58B4"/>
    <w:rsid w:val="002A70DE"/>
    <w:rsid w:val="002C2869"/>
    <w:rsid w:val="002D4B21"/>
    <w:rsid w:val="002E197D"/>
    <w:rsid w:val="003008EF"/>
    <w:rsid w:val="00305A39"/>
    <w:rsid w:val="0030657C"/>
    <w:rsid w:val="003108C2"/>
    <w:rsid w:val="00313A5D"/>
    <w:rsid w:val="00314813"/>
    <w:rsid w:val="00324A70"/>
    <w:rsid w:val="003338FA"/>
    <w:rsid w:val="00336AE1"/>
    <w:rsid w:val="0034248D"/>
    <w:rsid w:val="003469F5"/>
    <w:rsid w:val="003514CF"/>
    <w:rsid w:val="003555B8"/>
    <w:rsid w:val="0036744A"/>
    <w:rsid w:val="00381D84"/>
    <w:rsid w:val="00382FB4"/>
    <w:rsid w:val="00384B1F"/>
    <w:rsid w:val="00387FC5"/>
    <w:rsid w:val="003949DE"/>
    <w:rsid w:val="0039736B"/>
    <w:rsid w:val="003A2C66"/>
    <w:rsid w:val="003B0B5B"/>
    <w:rsid w:val="003B75D2"/>
    <w:rsid w:val="003C0FC0"/>
    <w:rsid w:val="003C6CD8"/>
    <w:rsid w:val="003D398D"/>
    <w:rsid w:val="003D7652"/>
    <w:rsid w:val="003E638C"/>
    <w:rsid w:val="00402B12"/>
    <w:rsid w:val="00412487"/>
    <w:rsid w:val="00412A5D"/>
    <w:rsid w:val="004142D6"/>
    <w:rsid w:val="004256BC"/>
    <w:rsid w:val="004349C4"/>
    <w:rsid w:val="00441442"/>
    <w:rsid w:val="004444CC"/>
    <w:rsid w:val="0044467F"/>
    <w:rsid w:val="00444DC0"/>
    <w:rsid w:val="004472A9"/>
    <w:rsid w:val="0045009B"/>
    <w:rsid w:val="004746E9"/>
    <w:rsid w:val="004767B5"/>
    <w:rsid w:val="00482A01"/>
    <w:rsid w:val="00484449"/>
    <w:rsid w:val="00486DD9"/>
    <w:rsid w:val="00493201"/>
    <w:rsid w:val="00494B19"/>
    <w:rsid w:val="004958C6"/>
    <w:rsid w:val="004C4F32"/>
    <w:rsid w:val="004C68E1"/>
    <w:rsid w:val="004D488A"/>
    <w:rsid w:val="004D4E1E"/>
    <w:rsid w:val="004E26AB"/>
    <w:rsid w:val="004E5588"/>
    <w:rsid w:val="004E6064"/>
    <w:rsid w:val="004E6114"/>
    <w:rsid w:val="004F283F"/>
    <w:rsid w:val="00503110"/>
    <w:rsid w:val="0051696A"/>
    <w:rsid w:val="00532688"/>
    <w:rsid w:val="00537B7D"/>
    <w:rsid w:val="005423FC"/>
    <w:rsid w:val="005444B3"/>
    <w:rsid w:val="00546E7B"/>
    <w:rsid w:val="005471BF"/>
    <w:rsid w:val="00557ECA"/>
    <w:rsid w:val="0056706B"/>
    <w:rsid w:val="005679DE"/>
    <w:rsid w:val="005735F3"/>
    <w:rsid w:val="00585CA8"/>
    <w:rsid w:val="00586331"/>
    <w:rsid w:val="00586860"/>
    <w:rsid w:val="005906B0"/>
    <w:rsid w:val="005944C6"/>
    <w:rsid w:val="005A01C9"/>
    <w:rsid w:val="005A0741"/>
    <w:rsid w:val="005A2BD8"/>
    <w:rsid w:val="005A36D6"/>
    <w:rsid w:val="005A5C1F"/>
    <w:rsid w:val="005B4762"/>
    <w:rsid w:val="005B66D7"/>
    <w:rsid w:val="005B70A8"/>
    <w:rsid w:val="005C3CEF"/>
    <w:rsid w:val="005C7EB2"/>
    <w:rsid w:val="005D7FFB"/>
    <w:rsid w:val="005E1B5D"/>
    <w:rsid w:val="005E5E78"/>
    <w:rsid w:val="005F1A56"/>
    <w:rsid w:val="005F692B"/>
    <w:rsid w:val="00601417"/>
    <w:rsid w:val="00605AAB"/>
    <w:rsid w:val="00611DEA"/>
    <w:rsid w:val="006124BE"/>
    <w:rsid w:val="00625089"/>
    <w:rsid w:val="006302D8"/>
    <w:rsid w:val="00634498"/>
    <w:rsid w:val="00643AF6"/>
    <w:rsid w:val="0065108C"/>
    <w:rsid w:val="006711C7"/>
    <w:rsid w:val="006828E3"/>
    <w:rsid w:val="006B2C4A"/>
    <w:rsid w:val="006B5753"/>
    <w:rsid w:val="006B5F09"/>
    <w:rsid w:val="006C4FCE"/>
    <w:rsid w:val="006C5C9E"/>
    <w:rsid w:val="006F2DA4"/>
    <w:rsid w:val="00701600"/>
    <w:rsid w:val="0071183C"/>
    <w:rsid w:val="00715ED2"/>
    <w:rsid w:val="00717080"/>
    <w:rsid w:val="007208AF"/>
    <w:rsid w:val="0073772A"/>
    <w:rsid w:val="00741082"/>
    <w:rsid w:val="0074587B"/>
    <w:rsid w:val="00746CEB"/>
    <w:rsid w:val="00746E48"/>
    <w:rsid w:val="00752000"/>
    <w:rsid w:val="007567AC"/>
    <w:rsid w:val="0075721F"/>
    <w:rsid w:val="00764B00"/>
    <w:rsid w:val="00765AFF"/>
    <w:rsid w:val="00773636"/>
    <w:rsid w:val="00782863"/>
    <w:rsid w:val="007B1AFE"/>
    <w:rsid w:val="007B2D15"/>
    <w:rsid w:val="007C30F6"/>
    <w:rsid w:val="007C5BCD"/>
    <w:rsid w:val="007C7BA0"/>
    <w:rsid w:val="007C7DB2"/>
    <w:rsid w:val="007D213F"/>
    <w:rsid w:val="007F39D7"/>
    <w:rsid w:val="007F42EC"/>
    <w:rsid w:val="007F4C10"/>
    <w:rsid w:val="00800383"/>
    <w:rsid w:val="00807E1F"/>
    <w:rsid w:val="008146AF"/>
    <w:rsid w:val="00827590"/>
    <w:rsid w:val="00827FE3"/>
    <w:rsid w:val="00831123"/>
    <w:rsid w:val="00834D8F"/>
    <w:rsid w:val="0084022A"/>
    <w:rsid w:val="0084175F"/>
    <w:rsid w:val="00857D76"/>
    <w:rsid w:val="00857DEF"/>
    <w:rsid w:val="00862F5E"/>
    <w:rsid w:val="008724B0"/>
    <w:rsid w:val="00881B1B"/>
    <w:rsid w:val="008845D5"/>
    <w:rsid w:val="00895F61"/>
    <w:rsid w:val="008A61A6"/>
    <w:rsid w:val="008B4765"/>
    <w:rsid w:val="008C15C2"/>
    <w:rsid w:val="008D106A"/>
    <w:rsid w:val="008D182A"/>
    <w:rsid w:val="008E2A9E"/>
    <w:rsid w:val="008E4CE1"/>
    <w:rsid w:val="008E68BA"/>
    <w:rsid w:val="008F626A"/>
    <w:rsid w:val="0090044C"/>
    <w:rsid w:val="00913E4E"/>
    <w:rsid w:val="0091626D"/>
    <w:rsid w:val="009270CB"/>
    <w:rsid w:val="009505B7"/>
    <w:rsid w:val="00957D9E"/>
    <w:rsid w:val="00962ED0"/>
    <w:rsid w:val="0098480A"/>
    <w:rsid w:val="0099265B"/>
    <w:rsid w:val="009B769A"/>
    <w:rsid w:val="009D01E4"/>
    <w:rsid w:val="009D18F0"/>
    <w:rsid w:val="009D2360"/>
    <w:rsid w:val="009E25ED"/>
    <w:rsid w:val="009E7A5C"/>
    <w:rsid w:val="009F7877"/>
    <w:rsid w:val="00A07DB6"/>
    <w:rsid w:val="00A1122C"/>
    <w:rsid w:val="00A17431"/>
    <w:rsid w:val="00A26150"/>
    <w:rsid w:val="00A27CDF"/>
    <w:rsid w:val="00A32EEB"/>
    <w:rsid w:val="00A378B2"/>
    <w:rsid w:val="00A422A7"/>
    <w:rsid w:val="00A539E6"/>
    <w:rsid w:val="00A53D4F"/>
    <w:rsid w:val="00A6007E"/>
    <w:rsid w:val="00A83E80"/>
    <w:rsid w:val="00A85696"/>
    <w:rsid w:val="00A902E6"/>
    <w:rsid w:val="00AA5523"/>
    <w:rsid w:val="00AB012F"/>
    <w:rsid w:val="00AB762D"/>
    <w:rsid w:val="00AC4943"/>
    <w:rsid w:val="00AD6E60"/>
    <w:rsid w:val="00AE05D5"/>
    <w:rsid w:val="00B15A5B"/>
    <w:rsid w:val="00B23ED3"/>
    <w:rsid w:val="00B248AD"/>
    <w:rsid w:val="00B34FA9"/>
    <w:rsid w:val="00B414EC"/>
    <w:rsid w:val="00B41C67"/>
    <w:rsid w:val="00B529DD"/>
    <w:rsid w:val="00B56BA2"/>
    <w:rsid w:val="00B57BD9"/>
    <w:rsid w:val="00B7505D"/>
    <w:rsid w:val="00B83FE2"/>
    <w:rsid w:val="00BA2A31"/>
    <w:rsid w:val="00BB75A7"/>
    <w:rsid w:val="00BB78F7"/>
    <w:rsid w:val="00BC14DB"/>
    <w:rsid w:val="00BC25AA"/>
    <w:rsid w:val="00BC2A3B"/>
    <w:rsid w:val="00BC7671"/>
    <w:rsid w:val="00BF02E0"/>
    <w:rsid w:val="00BF50FB"/>
    <w:rsid w:val="00C0510D"/>
    <w:rsid w:val="00C06F30"/>
    <w:rsid w:val="00C158B5"/>
    <w:rsid w:val="00C368C7"/>
    <w:rsid w:val="00C53335"/>
    <w:rsid w:val="00C56EB1"/>
    <w:rsid w:val="00C60A98"/>
    <w:rsid w:val="00C8422E"/>
    <w:rsid w:val="00C86993"/>
    <w:rsid w:val="00C90E95"/>
    <w:rsid w:val="00C9423F"/>
    <w:rsid w:val="00CA18A3"/>
    <w:rsid w:val="00CC042F"/>
    <w:rsid w:val="00CC4B1B"/>
    <w:rsid w:val="00CD4DDC"/>
    <w:rsid w:val="00CD519A"/>
    <w:rsid w:val="00CD5AD8"/>
    <w:rsid w:val="00CE49C9"/>
    <w:rsid w:val="00D049E0"/>
    <w:rsid w:val="00D05015"/>
    <w:rsid w:val="00D25296"/>
    <w:rsid w:val="00D25D48"/>
    <w:rsid w:val="00D30B32"/>
    <w:rsid w:val="00D32102"/>
    <w:rsid w:val="00D44870"/>
    <w:rsid w:val="00D55B38"/>
    <w:rsid w:val="00D566A5"/>
    <w:rsid w:val="00D6087F"/>
    <w:rsid w:val="00D66560"/>
    <w:rsid w:val="00D76BA5"/>
    <w:rsid w:val="00D92630"/>
    <w:rsid w:val="00D9621E"/>
    <w:rsid w:val="00D97FA3"/>
    <w:rsid w:val="00DA18BC"/>
    <w:rsid w:val="00DA33B6"/>
    <w:rsid w:val="00DA48A6"/>
    <w:rsid w:val="00DB3F3C"/>
    <w:rsid w:val="00DD587F"/>
    <w:rsid w:val="00DE7427"/>
    <w:rsid w:val="00DF6740"/>
    <w:rsid w:val="00DF7D57"/>
    <w:rsid w:val="00E01630"/>
    <w:rsid w:val="00E07F0D"/>
    <w:rsid w:val="00E105A7"/>
    <w:rsid w:val="00E110E7"/>
    <w:rsid w:val="00E46CDA"/>
    <w:rsid w:val="00E51922"/>
    <w:rsid w:val="00E86338"/>
    <w:rsid w:val="00E9026A"/>
    <w:rsid w:val="00E94691"/>
    <w:rsid w:val="00EA5EB7"/>
    <w:rsid w:val="00EC4839"/>
    <w:rsid w:val="00ED718D"/>
    <w:rsid w:val="00EE0BCC"/>
    <w:rsid w:val="00EE488C"/>
    <w:rsid w:val="00F11B6F"/>
    <w:rsid w:val="00F16437"/>
    <w:rsid w:val="00F20595"/>
    <w:rsid w:val="00F21178"/>
    <w:rsid w:val="00F31929"/>
    <w:rsid w:val="00F33223"/>
    <w:rsid w:val="00F527E0"/>
    <w:rsid w:val="00F53CA3"/>
    <w:rsid w:val="00F601D3"/>
    <w:rsid w:val="00F64820"/>
    <w:rsid w:val="00F668FB"/>
    <w:rsid w:val="00F75819"/>
    <w:rsid w:val="00F77197"/>
    <w:rsid w:val="00F9053E"/>
    <w:rsid w:val="00F94501"/>
    <w:rsid w:val="00FB4FB6"/>
    <w:rsid w:val="00FB548F"/>
    <w:rsid w:val="00FB756A"/>
    <w:rsid w:val="00FC1773"/>
    <w:rsid w:val="00FD29FC"/>
    <w:rsid w:val="00FD7677"/>
    <w:rsid w:val="00FE1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BDAFC"/>
  <w15:docId w15:val="{8FD173C4-F102-4B10-8833-5BCC92A7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A7"/>
  </w:style>
  <w:style w:type="paragraph" w:styleId="Footer">
    <w:name w:val="footer"/>
    <w:basedOn w:val="Normal"/>
    <w:link w:val="FooterChar"/>
    <w:uiPriority w:val="99"/>
    <w:unhideWhenUsed/>
    <w:rsid w:val="00E1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A7"/>
  </w:style>
  <w:style w:type="character" w:styleId="Hyperlink">
    <w:name w:val="Hyperlink"/>
    <w:basedOn w:val="DefaultParagraphFont"/>
    <w:uiPriority w:val="99"/>
    <w:unhideWhenUsed/>
    <w:rsid w:val="00601417"/>
    <w:rPr>
      <w:color w:val="0000FF" w:themeColor="hyperlink"/>
      <w:u w:val="single"/>
    </w:rPr>
  </w:style>
  <w:style w:type="paragraph" w:styleId="ListParagraph">
    <w:name w:val="List Paragraph"/>
    <w:basedOn w:val="Normal"/>
    <w:uiPriority w:val="34"/>
    <w:qFormat/>
    <w:rsid w:val="004472A9"/>
    <w:pPr>
      <w:ind w:left="720"/>
      <w:contextualSpacing/>
    </w:pPr>
  </w:style>
  <w:style w:type="table" w:styleId="TableGrid">
    <w:name w:val="Table Grid"/>
    <w:basedOn w:val="TableNormal"/>
    <w:uiPriority w:val="59"/>
    <w:rsid w:val="0044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EF"/>
    <w:rPr>
      <w:rFonts w:ascii="Tahoma" w:hAnsi="Tahoma" w:cs="Tahoma"/>
      <w:sz w:val="16"/>
      <w:szCs w:val="16"/>
    </w:rPr>
  </w:style>
  <w:style w:type="paragraph" w:styleId="BodyText2">
    <w:name w:val="Body Text 2"/>
    <w:basedOn w:val="Normal"/>
    <w:link w:val="BodyText2Char"/>
    <w:rsid w:val="003B75D2"/>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3B75D2"/>
    <w:rPr>
      <w:rFonts w:ascii="Times New Roman" w:eastAsia="Times New Roman" w:hAnsi="Times New Roman" w:cs="Times New Roman"/>
      <w:sz w:val="24"/>
      <w:szCs w:val="20"/>
      <w:lang w:val="en-GB"/>
    </w:rPr>
  </w:style>
  <w:style w:type="table" w:styleId="LightList">
    <w:name w:val="Light List"/>
    <w:basedOn w:val="TableNormal"/>
    <w:uiPriority w:val="61"/>
    <w:rsid w:val="004124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3A2C66"/>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DF7D57"/>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cayt-misspell-word">
    <w:name w:val="scayt-misspell-word"/>
    <w:basedOn w:val="DefaultParagraphFont"/>
    <w:rsid w:val="00DF7D57"/>
  </w:style>
  <w:style w:type="character" w:styleId="Strong">
    <w:name w:val="Strong"/>
    <w:basedOn w:val="DefaultParagraphFont"/>
    <w:uiPriority w:val="22"/>
    <w:qFormat/>
    <w:rsid w:val="003B0B5B"/>
    <w:rPr>
      <w:b/>
      <w:bCs/>
    </w:rPr>
  </w:style>
  <w:style w:type="character" w:styleId="Emphasis">
    <w:name w:val="Emphasis"/>
    <w:basedOn w:val="DefaultParagraphFont"/>
    <w:uiPriority w:val="20"/>
    <w:qFormat/>
    <w:rsid w:val="003B0B5B"/>
    <w:rPr>
      <w:i/>
      <w:iCs/>
    </w:rPr>
  </w:style>
  <w:style w:type="character" w:styleId="UnresolvedMention">
    <w:name w:val="Unresolved Mention"/>
    <w:basedOn w:val="DefaultParagraphFont"/>
    <w:uiPriority w:val="99"/>
    <w:semiHidden/>
    <w:unhideWhenUsed/>
    <w:rsid w:val="000C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7927">
      <w:bodyDiv w:val="1"/>
      <w:marLeft w:val="0"/>
      <w:marRight w:val="0"/>
      <w:marTop w:val="0"/>
      <w:marBottom w:val="0"/>
      <w:divBdr>
        <w:top w:val="none" w:sz="0" w:space="0" w:color="auto"/>
        <w:left w:val="none" w:sz="0" w:space="0" w:color="auto"/>
        <w:bottom w:val="none" w:sz="0" w:space="0" w:color="auto"/>
        <w:right w:val="none" w:sz="0" w:space="0" w:color="auto"/>
      </w:divBdr>
    </w:div>
    <w:div w:id="504714063">
      <w:bodyDiv w:val="1"/>
      <w:marLeft w:val="0"/>
      <w:marRight w:val="0"/>
      <w:marTop w:val="0"/>
      <w:marBottom w:val="0"/>
      <w:divBdr>
        <w:top w:val="none" w:sz="0" w:space="0" w:color="auto"/>
        <w:left w:val="none" w:sz="0" w:space="0" w:color="auto"/>
        <w:bottom w:val="none" w:sz="0" w:space="0" w:color="auto"/>
        <w:right w:val="none" w:sz="0" w:space="0" w:color="auto"/>
      </w:divBdr>
    </w:div>
    <w:div w:id="627928707">
      <w:bodyDiv w:val="1"/>
      <w:marLeft w:val="0"/>
      <w:marRight w:val="0"/>
      <w:marTop w:val="0"/>
      <w:marBottom w:val="0"/>
      <w:divBdr>
        <w:top w:val="none" w:sz="0" w:space="0" w:color="auto"/>
        <w:left w:val="none" w:sz="0" w:space="0" w:color="auto"/>
        <w:bottom w:val="none" w:sz="0" w:space="0" w:color="auto"/>
        <w:right w:val="none" w:sz="0" w:space="0" w:color="auto"/>
      </w:divBdr>
      <w:divsChild>
        <w:div w:id="1167285359">
          <w:marLeft w:val="0"/>
          <w:marRight w:val="0"/>
          <w:marTop w:val="0"/>
          <w:marBottom w:val="0"/>
          <w:divBdr>
            <w:top w:val="none" w:sz="0" w:space="0" w:color="auto"/>
            <w:left w:val="none" w:sz="0" w:space="0" w:color="auto"/>
            <w:bottom w:val="none" w:sz="0" w:space="0" w:color="auto"/>
            <w:right w:val="none" w:sz="0" w:space="0" w:color="auto"/>
          </w:divBdr>
          <w:divsChild>
            <w:div w:id="1353603050">
              <w:marLeft w:val="0"/>
              <w:marRight w:val="0"/>
              <w:marTop w:val="0"/>
              <w:marBottom w:val="0"/>
              <w:divBdr>
                <w:top w:val="none" w:sz="0" w:space="0" w:color="auto"/>
                <w:left w:val="none" w:sz="0" w:space="0" w:color="auto"/>
                <w:bottom w:val="none" w:sz="0" w:space="0" w:color="auto"/>
                <w:right w:val="none" w:sz="0" w:space="0" w:color="auto"/>
              </w:divBdr>
              <w:divsChild>
                <w:div w:id="1590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5984">
      <w:bodyDiv w:val="1"/>
      <w:marLeft w:val="0"/>
      <w:marRight w:val="0"/>
      <w:marTop w:val="0"/>
      <w:marBottom w:val="0"/>
      <w:divBdr>
        <w:top w:val="none" w:sz="0" w:space="0" w:color="auto"/>
        <w:left w:val="none" w:sz="0" w:space="0" w:color="auto"/>
        <w:bottom w:val="none" w:sz="0" w:space="0" w:color="auto"/>
        <w:right w:val="none" w:sz="0" w:space="0" w:color="auto"/>
      </w:divBdr>
    </w:div>
    <w:div w:id="1256478996">
      <w:bodyDiv w:val="1"/>
      <w:marLeft w:val="0"/>
      <w:marRight w:val="0"/>
      <w:marTop w:val="0"/>
      <w:marBottom w:val="0"/>
      <w:divBdr>
        <w:top w:val="none" w:sz="0" w:space="0" w:color="auto"/>
        <w:left w:val="none" w:sz="0" w:space="0" w:color="auto"/>
        <w:bottom w:val="none" w:sz="0" w:space="0" w:color="auto"/>
        <w:right w:val="none" w:sz="0" w:space="0" w:color="auto"/>
      </w:divBdr>
    </w:div>
    <w:div w:id="1832717563">
      <w:bodyDiv w:val="1"/>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sChild>
            <w:div w:id="1099640270">
              <w:marLeft w:val="0"/>
              <w:marRight w:val="0"/>
              <w:marTop w:val="0"/>
              <w:marBottom w:val="0"/>
              <w:divBdr>
                <w:top w:val="none" w:sz="0" w:space="0" w:color="auto"/>
                <w:left w:val="none" w:sz="0" w:space="0" w:color="auto"/>
                <w:bottom w:val="none" w:sz="0" w:space="0" w:color="auto"/>
                <w:right w:val="none" w:sz="0" w:space="0" w:color="auto"/>
              </w:divBdr>
              <w:divsChild>
                <w:div w:id="16957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533">
      <w:bodyDiv w:val="1"/>
      <w:marLeft w:val="0"/>
      <w:marRight w:val="0"/>
      <w:marTop w:val="0"/>
      <w:marBottom w:val="0"/>
      <w:divBdr>
        <w:top w:val="none" w:sz="0" w:space="0" w:color="auto"/>
        <w:left w:val="none" w:sz="0" w:space="0" w:color="auto"/>
        <w:bottom w:val="none" w:sz="0" w:space="0" w:color="auto"/>
        <w:right w:val="none" w:sz="0" w:space="0" w:color="auto"/>
      </w:divBdr>
    </w:div>
    <w:div w:id="20393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odule.nus.edu.sg/ac/" TargetMode="External"/><Relationship Id="rId3" Type="http://schemas.openxmlformats.org/officeDocument/2006/relationships/settings" Target="settings.xml"/><Relationship Id="rId7" Type="http://schemas.openxmlformats.org/officeDocument/2006/relationships/hyperlink" Target="http://www.nus.edu.sg/registrar/adminpolicy/accept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Swee Siong Saul</dc:creator>
  <cp:keywords/>
  <dc:description/>
  <cp:lastModifiedBy>Shiv Nadkarni</cp:lastModifiedBy>
  <cp:revision>4</cp:revision>
  <cp:lastPrinted>2019-05-24T04:14:00Z</cp:lastPrinted>
  <dcterms:created xsi:type="dcterms:W3CDTF">2022-06-05T09:15:00Z</dcterms:created>
  <dcterms:modified xsi:type="dcterms:W3CDTF">2022-06-05T09:28:00Z</dcterms:modified>
</cp:coreProperties>
</file>